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A" w:rsidRPr="0008254A" w:rsidRDefault="0008254A" w:rsidP="0008254A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Квест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-и</w:t>
      </w:r>
      <w:r w:rsidRPr="001F0A09">
        <w:rPr>
          <w:rFonts w:ascii="Times New Roman" w:hAnsi="Times New Roman"/>
          <w:b/>
          <w:color w:val="000000" w:themeColor="text1"/>
          <w:sz w:val="24"/>
          <w:szCs w:val="24"/>
        </w:rPr>
        <w:t>гра «</w:t>
      </w:r>
      <w:r w:rsidR="005D0CF1">
        <w:rPr>
          <w:rFonts w:ascii="Times New Roman" w:hAnsi="Times New Roman"/>
          <w:b/>
          <w:color w:val="000000" w:themeColor="text1"/>
          <w:sz w:val="24"/>
          <w:szCs w:val="24"/>
        </w:rPr>
        <w:t>Гаджеты и девайсы</w:t>
      </w:r>
      <w:bookmarkStart w:id="0" w:name="_GoBack"/>
      <w:bookmarkEnd w:id="0"/>
      <w:r w:rsidRPr="001F0A0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9236C3" w:rsidRPr="00DE5EAA" w:rsidRDefault="00DE5EAA" w:rsidP="00DE5E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5EAA">
        <w:rPr>
          <w:rFonts w:ascii="Times New Roman" w:hAnsi="Times New Roman"/>
          <w:bCs/>
          <w:sz w:val="24"/>
          <w:szCs w:val="24"/>
        </w:rPr>
        <w:t>МАОУ  «СОШ 1»</w:t>
      </w:r>
      <w:r w:rsidR="009236C3" w:rsidRPr="00DE5EAA">
        <w:rPr>
          <w:rFonts w:ascii="Times New Roman" w:hAnsi="Times New Roman"/>
          <w:bCs/>
          <w:sz w:val="24"/>
          <w:szCs w:val="24"/>
        </w:rPr>
        <w:t xml:space="preserve"> </w:t>
      </w:r>
      <w:r w:rsidRPr="00DE5EAA">
        <w:rPr>
          <w:rFonts w:ascii="Times New Roman" w:hAnsi="Times New Roman"/>
          <w:bCs/>
          <w:sz w:val="24"/>
          <w:szCs w:val="24"/>
        </w:rPr>
        <w:t>г. Горнозаводска</w:t>
      </w:r>
    </w:p>
    <w:p w:rsidR="00DE5EAA" w:rsidRDefault="00DE5EAA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</w:p>
    <w:p w:rsidR="00D946D0" w:rsidRPr="00644302" w:rsidRDefault="00DE5EAA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Рябова Анастасия Николаевна, учитель математики, </w:t>
      </w:r>
      <w:r>
        <w:rPr>
          <w:rFonts w:ascii="Times New Roman" w:hAnsi="Times New Roman"/>
          <w:sz w:val="24"/>
          <w:szCs w:val="24"/>
        </w:rPr>
        <w:br/>
        <w:t xml:space="preserve">Данько Татьяна Александровна, учитель математики,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Владимировна, учитель обществознания,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София </w:t>
      </w:r>
      <w:proofErr w:type="spellStart"/>
      <w:r>
        <w:rPr>
          <w:rFonts w:ascii="Times New Roman" w:hAnsi="Times New Roman"/>
          <w:sz w:val="24"/>
          <w:szCs w:val="24"/>
        </w:rPr>
        <w:t>Курбановна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учитель биологии, </w:t>
      </w:r>
      <w:r>
        <w:rPr>
          <w:rFonts w:ascii="Times New Roman" w:hAnsi="Times New Roman"/>
          <w:sz w:val="24"/>
          <w:szCs w:val="24"/>
        </w:rPr>
        <w:br/>
        <w:t xml:space="preserve">Пирожкова Екатерина Владимировна, учитель информатики,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Ахмадеева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Николаевна, учитель ИЗО, МХК</w:t>
      </w:r>
    </w:p>
    <w:p w:rsidR="009236C3" w:rsidRPr="00644302" w:rsidRDefault="009236C3" w:rsidP="006443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73097" w:rsidRPr="00DE5EAA" w:rsidRDefault="00973097" w:rsidP="00644302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12A9">
        <w:rPr>
          <w:rFonts w:ascii="Times New Roman" w:hAnsi="Times New Roman"/>
          <w:b/>
          <w:i/>
          <w:sz w:val="24"/>
          <w:szCs w:val="24"/>
        </w:rPr>
        <w:t>Место проведения</w:t>
      </w:r>
      <w:r w:rsidRPr="00644302">
        <w:rPr>
          <w:rFonts w:ascii="Times New Roman" w:hAnsi="Times New Roman"/>
          <w:i/>
          <w:sz w:val="24"/>
          <w:szCs w:val="24"/>
        </w:rPr>
        <w:t>:</w:t>
      </w:r>
      <w:r w:rsidR="005C5130">
        <w:rPr>
          <w:rFonts w:ascii="Times New Roman" w:hAnsi="Times New Roman"/>
          <w:sz w:val="24"/>
          <w:szCs w:val="24"/>
        </w:rPr>
        <w:t xml:space="preserve"> МАОУ «СОШ №1»</w:t>
      </w:r>
      <w:r w:rsidR="00761626">
        <w:rPr>
          <w:rFonts w:ascii="Times New Roman" w:hAnsi="Times New Roman"/>
          <w:sz w:val="24"/>
          <w:szCs w:val="24"/>
        </w:rPr>
        <w:t xml:space="preserve"> г. Горнозаводска.</w:t>
      </w:r>
    </w:p>
    <w:p w:rsidR="00973097" w:rsidRPr="00D712A9" w:rsidRDefault="00346FD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712A9">
        <w:rPr>
          <w:rFonts w:ascii="Times New Roman" w:hAnsi="Times New Roman"/>
          <w:b/>
          <w:i/>
          <w:sz w:val="24"/>
          <w:szCs w:val="24"/>
        </w:rPr>
        <w:t>Оборудование и материалы для проведения</w:t>
      </w:r>
      <w:r w:rsidR="00D712A9">
        <w:rPr>
          <w:rFonts w:ascii="Times New Roman" w:hAnsi="Times New Roman"/>
          <w:b/>
          <w:i/>
          <w:sz w:val="24"/>
          <w:szCs w:val="24"/>
        </w:rPr>
        <w:t xml:space="preserve"> игры</w:t>
      </w:r>
      <w:r w:rsidR="00973097" w:rsidRPr="00D712A9">
        <w:rPr>
          <w:rFonts w:ascii="Times New Roman" w:hAnsi="Times New Roman"/>
          <w:b/>
          <w:i/>
          <w:sz w:val="24"/>
          <w:szCs w:val="24"/>
        </w:rPr>
        <w:t>:</w:t>
      </w:r>
      <w:r w:rsidR="00973097" w:rsidRPr="00D712A9">
        <w:rPr>
          <w:rFonts w:ascii="Times New Roman" w:hAnsi="Times New Roman"/>
          <w:b/>
          <w:sz w:val="24"/>
          <w:szCs w:val="24"/>
        </w:rPr>
        <w:t xml:space="preserve">  </w:t>
      </w:r>
    </w:p>
    <w:p w:rsidR="00973097" w:rsidRPr="000340FA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1</w:t>
      </w:r>
      <w:r w:rsidRPr="001858A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0340FA">
        <w:rPr>
          <w:rFonts w:ascii="Times New Roman" w:hAnsi="Times New Roman"/>
          <w:color w:val="000000" w:themeColor="text1"/>
          <w:sz w:val="24"/>
          <w:szCs w:val="24"/>
        </w:rPr>
        <w:t xml:space="preserve">Листы с </w:t>
      </w:r>
      <w:r w:rsidR="00AC6AF5" w:rsidRPr="000340FA">
        <w:rPr>
          <w:rFonts w:ascii="Times New Roman" w:hAnsi="Times New Roman"/>
          <w:color w:val="000000" w:themeColor="text1"/>
          <w:sz w:val="24"/>
          <w:szCs w:val="24"/>
        </w:rPr>
        <w:t xml:space="preserve">обучающими материалами, дидактическими материалами, </w:t>
      </w:r>
      <w:r w:rsidRPr="000340FA">
        <w:rPr>
          <w:rFonts w:ascii="Times New Roman" w:hAnsi="Times New Roman"/>
          <w:color w:val="000000" w:themeColor="text1"/>
          <w:sz w:val="24"/>
          <w:szCs w:val="24"/>
        </w:rPr>
        <w:t>заданиями дл</w:t>
      </w:r>
      <w:r w:rsidR="005C5130">
        <w:rPr>
          <w:rFonts w:ascii="Times New Roman" w:hAnsi="Times New Roman"/>
          <w:color w:val="000000" w:themeColor="text1"/>
          <w:sz w:val="24"/>
          <w:szCs w:val="24"/>
        </w:rPr>
        <w:t xml:space="preserve">я 5 </w:t>
      </w:r>
      <w:r w:rsidR="005B7F2D">
        <w:rPr>
          <w:rFonts w:ascii="Times New Roman" w:hAnsi="Times New Roman"/>
          <w:color w:val="000000" w:themeColor="text1"/>
          <w:sz w:val="24"/>
          <w:szCs w:val="24"/>
        </w:rPr>
        <w:t>этапов игры,  маршрутные л</w:t>
      </w:r>
      <w:r w:rsidR="00E82AAF">
        <w:rPr>
          <w:rFonts w:ascii="Times New Roman" w:hAnsi="Times New Roman"/>
          <w:color w:val="000000" w:themeColor="text1"/>
          <w:sz w:val="24"/>
          <w:szCs w:val="24"/>
        </w:rPr>
        <w:t>исты определенного</w:t>
      </w:r>
      <w:r w:rsidR="005B7F2D">
        <w:rPr>
          <w:rFonts w:ascii="Times New Roman" w:hAnsi="Times New Roman"/>
          <w:color w:val="000000" w:themeColor="text1"/>
          <w:sz w:val="24"/>
          <w:szCs w:val="24"/>
        </w:rPr>
        <w:t xml:space="preserve"> цвета </w:t>
      </w:r>
      <w:r w:rsidR="00E82AAF">
        <w:rPr>
          <w:rFonts w:ascii="Times New Roman" w:hAnsi="Times New Roman"/>
          <w:color w:val="000000" w:themeColor="text1"/>
          <w:sz w:val="24"/>
          <w:szCs w:val="24"/>
        </w:rPr>
        <w:t xml:space="preserve"> для каждой команды и сводная таблица.</w:t>
      </w:r>
    </w:p>
    <w:p w:rsidR="00973097" w:rsidRPr="000340FA" w:rsidRDefault="00A36D8A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AC6AF5" w:rsidRPr="000340FA">
        <w:rPr>
          <w:rFonts w:ascii="Times New Roman" w:hAnsi="Times New Roman"/>
          <w:color w:val="000000" w:themeColor="text1"/>
          <w:sz w:val="24"/>
          <w:szCs w:val="24"/>
        </w:rPr>
        <w:t>Закодированные</w:t>
      </w:r>
      <w:r w:rsidR="005C51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6AF5" w:rsidRPr="000340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6FD7" w:rsidRPr="000340FA">
        <w:rPr>
          <w:rFonts w:ascii="Times New Roman" w:hAnsi="Times New Roman"/>
          <w:color w:val="000000" w:themeColor="text1"/>
          <w:sz w:val="24"/>
          <w:szCs w:val="24"/>
          <w:lang w:val="en-US"/>
        </w:rPr>
        <w:t>QR</w:t>
      </w:r>
      <w:r w:rsidR="005C5130">
        <w:rPr>
          <w:rFonts w:ascii="Times New Roman" w:hAnsi="Times New Roman"/>
          <w:color w:val="000000" w:themeColor="text1"/>
          <w:sz w:val="24"/>
          <w:szCs w:val="24"/>
        </w:rPr>
        <w:t>-коды.</w:t>
      </w:r>
    </w:p>
    <w:p w:rsidR="00973097" w:rsidRDefault="00322CE2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C5130">
        <w:rPr>
          <w:rFonts w:ascii="Times New Roman" w:hAnsi="Times New Roman"/>
          <w:color w:val="000000" w:themeColor="text1"/>
          <w:sz w:val="24"/>
          <w:szCs w:val="24"/>
        </w:rPr>
        <w:t>. Критерии оценивания.</w:t>
      </w:r>
    </w:p>
    <w:p w:rsidR="00D712A9" w:rsidRDefault="00D712A9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Планшет</w:t>
      </w:r>
      <w:r w:rsidR="00710264">
        <w:rPr>
          <w:rFonts w:ascii="Times New Roman" w:hAnsi="Times New Roman"/>
          <w:color w:val="000000" w:themeColor="text1"/>
          <w:sz w:val="24"/>
          <w:szCs w:val="24"/>
        </w:rPr>
        <w:t>/смартфон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установленной программой для считывания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QR</w:t>
      </w:r>
      <w:r w:rsidRPr="00D712A9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кодов. </w:t>
      </w:r>
    </w:p>
    <w:p w:rsidR="005C5130" w:rsidRDefault="005C5130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Компьютер и проектор.</w:t>
      </w:r>
    </w:p>
    <w:p w:rsidR="00AD3638" w:rsidRPr="00AD3638" w:rsidRDefault="00AD3638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Участники: </w:t>
      </w:r>
      <w:r w:rsidR="00D51081">
        <w:rPr>
          <w:rFonts w:ascii="Times New Roman" w:hAnsi="Times New Roman"/>
          <w:sz w:val="24"/>
          <w:szCs w:val="24"/>
        </w:rPr>
        <w:t>обучающи</w:t>
      </w:r>
      <w:r w:rsidR="00761626">
        <w:rPr>
          <w:rFonts w:ascii="Times New Roman" w:hAnsi="Times New Roman"/>
          <w:sz w:val="24"/>
          <w:szCs w:val="24"/>
        </w:rPr>
        <w:t>е</w:t>
      </w:r>
      <w:r w:rsidR="00D51081">
        <w:rPr>
          <w:rFonts w:ascii="Times New Roman" w:hAnsi="Times New Roman"/>
          <w:sz w:val="24"/>
          <w:szCs w:val="24"/>
        </w:rPr>
        <w:t>ся 6-</w:t>
      </w:r>
      <w:r>
        <w:rPr>
          <w:rFonts w:ascii="Times New Roman" w:hAnsi="Times New Roman"/>
          <w:sz w:val="24"/>
          <w:szCs w:val="24"/>
        </w:rPr>
        <w:t>8  классов</w:t>
      </w:r>
    </w:p>
    <w:p w:rsidR="00D712A9" w:rsidRPr="000340FA" w:rsidRDefault="00D712A9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973097" w:rsidRDefault="00B74D27" w:rsidP="006443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Концепция игры:</w:t>
      </w:r>
    </w:p>
    <w:p w:rsidR="001E6D81" w:rsidRDefault="001E6D81" w:rsidP="00D51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является обучающей, содержит элементы соревновательного характера. </w:t>
      </w:r>
    </w:p>
    <w:p w:rsidR="00D51081" w:rsidRDefault="0008254A" w:rsidP="00D51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54A">
        <w:rPr>
          <w:rFonts w:ascii="Times New Roman" w:hAnsi="Times New Roman"/>
          <w:sz w:val="24"/>
          <w:szCs w:val="24"/>
        </w:rPr>
        <w:t>Дл</w:t>
      </w:r>
      <w:r w:rsidR="00AD3638">
        <w:rPr>
          <w:rFonts w:ascii="Times New Roman" w:hAnsi="Times New Roman"/>
          <w:sz w:val="24"/>
          <w:szCs w:val="24"/>
        </w:rPr>
        <w:t>я участия в игре приглашаются</w:t>
      </w:r>
      <w:r w:rsidRPr="0008254A">
        <w:rPr>
          <w:rFonts w:ascii="Times New Roman" w:hAnsi="Times New Roman"/>
          <w:sz w:val="24"/>
          <w:szCs w:val="24"/>
        </w:rPr>
        <w:t xml:space="preserve"> </w:t>
      </w:r>
      <w:r w:rsidR="00AD3638">
        <w:rPr>
          <w:rFonts w:ascii="Times New Roman" w:hAnsi="Times New Roman"/>
          <w:sz w:val="24"/>
          <w:szCs w:val="24"/>
        </w:rPr>
        <w:t>команды по 6 человек.</w:t>
      </w:r>
      <w:r w:rsidRPr="0008254A">
        <w:rPr>
          <w:rFonts w:ascii="Times New Roman" w:hAnsi="Times New Roman"/>
          <w:sz w:val="24"/>
          <w:szCs w:val="24"/>
        </w:rPr>
        <w:t xml:space="preserve">  </w:t>
      </w:r>
    </w:p>
    <w:p w:rsidR="00D51081" w:rsidRDefault="00D51081" w:rsidP="00D51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команды  получают маршрутные</w:t>
      </w:r>
      <w:r w:rsidRPr="0008254A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ы</w:t>
      </w:r>
      <w:r w:rsidRPr="00082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определенного цвета.</w:t>
      </w:r>
      <w:r w:rsidRPr="0008254A">
        <w:rPr>
          <w:rFonts w:ascii="Times New Roman" w:hAnsi="Times New Roman"/>
          <w:sz w:val="24"/>
          <w:szCs w:val="24"/>
        </w:rPr>
        <w:t xml:space="preserve"> </w:t>
      </w:r>
    </w:p>
    <w:p w:rsidR="000B763A" w:rsidRDefault="00AD3638" w:rsidP="00D51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 w:rsidR="00E82AAF">
        <w:rPr>
          <w:rFonts w:ascii="Times New Roman" w:hAnsi="Times New Roman"/>
          <w:sz w:val="24"/>
          <w:szCs w:val="24"/>
        </w:rPr>
        <w:t xml:space="preserve">участников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761626">
        <w:rPr>
          <w:rFonts w:ascii="Times New Roman" w:hAnsi="Times New Roman"/>
          <w:sz w:val="24"/>
          <w:szCs w:val="24"/>
        </w:rPr>
        <w:t xml:space="preserve">комнате (далее – </w:t>
      </w:r>
      <w:r w:rsidR="00C33FEB">
        <w:rPr>
          <w:rFonts w:ascii="Times New Roman" w:hAnsi="Times New Roman"/>
          <w:sz w:val="24"/>
          <w:szCs w:val="24"/>
          <w:lang w:val="en-US"/>
        </w:rPr>
        <w:t>Room</w:t>
      </w:r>
      <w:r w:rsidR="00761626">
        <w:rPr>
          <w:rFonts w:ascii="Times New Roman" w:hAnsi="Times New Roman"/>
          <w:sz w:val="24"/>
          <w:szCs w:val="24"/>
        </w:rPr>
        <w:t>)</w:t>
      </w:r>
      <w:r w:rsidR="00C33FEB">
        <w:rPr>
          <w:rFonts w:ascii="Times New Roman" w:hAnsi="Times New Roman"/>
          <w:sz w:val="24"/>
          <w:szCs w:val="24"/>
        </w:rPr>
        <w:t xml:space="preserve"> меняется.</w:t>
      </w:r>
      <w:r w:rsidR="00C33FEB" w:rsidRPr="00C33FEB">
        <w:rPr>
          <w:rFonts w:ascii="Times New Roman" w:hAnsi="Times New Roman"/>
          <w:sz w:val="24"/>
          <w:szCs w:val="24"/>
        </w:rPr>
        <w:t xml:space="preserve"> </w:t>
      </w:r>
      <w:r w:rsidR="00C33FE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C33FEB">
        <w:rPr>
          <w:rFonts w:ascii="Times New Roman" w:hAnsi="Times New Roman"/>
          <w:sz w:val="24"/>
          <w:szCs w:val="24"/>
          <w:lang w:val="en-US"/>
        </w:rPr>
        <w:t>Room</w:t>
      </w:r>
      <w:r w:rsidR="00C33FEB">
        <w:rPr>
          <w:rFonts w:ascii="Times New Roman" w:hAnsi="Times New Roman"/>
          <w:sz w:val="24"/>
          <w:szCs w:val="24"/>
        </w:rPr>
        <w:t xml:space="preserve">№1 каждый участник выполняет задание индивидуально, в </w:t>
      </w:r>
      <w:r w:rsidR="00C33FEB">
        <w:rPr>
          <w:rFonts w:ascii="Times New Roman" w:hAnsi="Times New Roman"/>
          <w:sz w:val="24"/>
          <w:szCs w:val="24"/>
          <w:lang w:val="en-US"/>
        </w:rPr>
        <w:t>Room</w:t>
      </w:r>
      <w:r w:rsidR="00C33FEB">
        <w:rPr>
          <w:rFonts w:ascii="Times New Roman" w:hAnsi="Times New Roman"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 xml:space="preserve"> - </w:t>
      </w:r>
      <w:r w:rsidR="005C5130">
        <w:rPr>
          <w:rFonts w:ascii="Times New Roman" w:hAnsi="Times New Roman"/>
          <w:sz w:val="24"/>
          <w:szCs w:val="24"/>
        </w:rPr>
        <w:t>участники команды объединяются в 3 группы по 2</w:t>
      </w:r>
      <w:r w:rsidR="0008254A" w:rsidRPr="0008254A">
        <w:rPr>
          <w:rFonts w:ascii="Times New Roman" w:hAnsi="Times New Roman"/>
          <w:sz w:val="24"/>
          <w:szCs w:val="24"/>
        </w:rPr>
        <w:t xml:space="preserve"> чело</w:t>
      </w:r>
      <w:r w:rsidR="00C33FEB">
        <w:rPr>
          <w:rFonts w:ascii="Times New Roman" w:hAnsi="Times New Roman"/>
          <w:sz w:val="24"/>
          <w:szCs w:val="24"/>
        </w:rPr>
        <w:t>века (по жребию</w:t>
      </w:r>
      <w:r w:rsidR="005C5130">
        <w:rPr>
          <w:rFonts w:ascii="Times New Roman" w:hAnsi="Times New Roman"/>
          <w:sz w:val="24"/>
          <w:szCs w:val="24"/>
        </w:rPr>
        <w:t xml:space="preserve">), </w:t>
      </w:r>
      <w:r w:rsidR="00C33FEB">
        <w:rPr>
          <w:rFonts w:ascii="Times New Roman" w:hAnsi="Times New Roman"/>
          <w:sz w:val="24"/>
          <w:szCs w:val="24"/>
        </w:rPr>
        <w:t xml:space="preserve"> в </w:t>
      </w:r>
      <w:r w:rsidR="00C33FEB">
        <w:rPr>
          <w:rFonts w:ascii="Times New Roman" w:hAnsi="Times New Roman"/>
          <w:sz w:val="24"/>
          <w:szCs w:val="24"/>
          <w:lang w:val="en-US"/>
        </w:rPr>
        <w:t>Room</w:t>
      </w:r>
      <w:r w:rsidR="00C33FEB">
        <w:rPr>
          <w:rFonts w:ascii="Times New Roman" w:hAnsi="Times New Roman"/>
          <w:sz w:val="24"/>
          <w:szCs w:val="24"/>
        </w:rPr>
        <w:t>№3</w:t>
      </w:r>
      <w:r w:rsidR="005C5130">
        <w:rPr>
          <w:rFonts w:ascii="Times New Roman" w:hAnsi="Times New Roman"/>
          <w:sz w:val="24"/>
          <w:szCs w:val="24"/>
        </w:rPr>
        <w:t xml:space="preserve"> – в 2  группы по 3</w:t>
      </w:r>
      <w:r w:rsidR="00C33FEB">
        <w:rPr>
          <w:rFonts w:ascii="Times New Roman" w:hAnsi="Times New Roman"/>
          <w:sz w:val="24"/>
          <w:szCs w:val="24"/>
        </w:rPr>
        <w:t xml:space="preserve"> человека (по жребию), </w:t>
      </w:r>
      <w:r w:rsidR="00E82A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4050">
        <w:rPr>
          <w:rFonts w:ascii="Times New Roman" w:hAnsi="Times New Roman"/>
          <w:sz w:val="24"/>
          <w:szCs w:val="24"/>
        </w:rPr>
        <w:t>в</w:t>
      </w:r>
      <w:proofErr w:type="gramEnd"/>
      <w:r w:rsidR="001A4050">
        <w:rPr>
          <w:rFonts w:ascii="Times New Roman" w:hAnsi="Times New Roman"/>
          <w:sz w:val="24"/>
          <w:szCs w:val="24"/>
        </w:rPr>
        <w:t xml:space="preserve"> </w:t>
      </w:r>
      <w:r w:rsidR="00C33FEB">
        <w:rPr>
          <w:rFonts w:ascii="Times New Roman" w:hAnsi="Times New Roman"/>
          <w:sz w:val="24"/>
          <w:szCs w:val="24"/>
          <w:lang w:val="en-US"/>
        </w:rPr>
        <w:t>Room</w:t>
      </w:r>
      <w:r w:rsidR="00C33FEB">
        <w:rPr>
          <w:rFonts w:ascii="Times New Roman" w:hAnsi="Times New Roman"/>
          <w:sz w:val="24"/>
          <w:szCs w:val="24"/>
        </w:rPr>
        <w:t>№4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команда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выполняет задание в полном составе. Задание пятой</w:t>
      </w:r>
      <w:r w:rsidR="0008254A" w:rsidRPr="0008254A">
        <w:rPr>
          <w:rFonts w:ascii="Times New Roman" w:hAnsi="Times New Roman"/>
          <w:sz w:val="24"/>
          <w:szCs w:val="24"/>
        </w:rPr>
        <w:t xml:space="preserve"> комнаты является индивидуальным, это контрольное мероприятие, позволяющее оценить </w:t>
      </w:r>
      <w:r w:rsidR="00E82AAF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E82AA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E82AAF">
        <w:rPr>
          <w:rFonts w:ascii="Times New Roman" w:hAnsi="Times New Roman"/>
          <w:sz w:val="24"/>
          <w:szCs w:val="24"/>
        </w:rPr>
        <w:t xml:space="preserve"> у участни</w:t>
      </w:r>
      <w:r w:rsidR="0008254A" w:rsidRPr="0008254A">
        <w:rPr>
          <w:rFonts w:ascii="Times New Roman" w:hAnsi="Times New Roman"/>
          <w:sz w:val="24"/>
          <w:szCs w:val="24"/>
        </w:rPr>
        <w:t>ков соответствующих умений.</w:t>
      </w:r>
      <w:r w:rsidR="00C33FEB" w:rsidRPr="00C33FEB">
        <w:rPr>
          <w:rFonts w:ascii="Times New Roman" w:hAnsi="Times New Roman"/>
          <w:sz w:val="24"/>
          <w:szCs w:val="24"/>
        </w:rPr>
        <w:t xml:space="preserve"> </w:t>
      </w:r>
    </w:p>
    <w:p w:rsidR="0008254A" w:rsidRDefault="00C33FEB" w:rsidP="00D51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8254A">
        <w:rPr>
          <w:rFonts w:ascii="Times New Roman" w:hAnsi="Times New Roman"/>
          <w:sz w:val="24"/>
          <w:szCs w:val="24"/>
        </w:rPr>
        <w:t>абранные каждой группой б</w:t>
      </w:r>
      <w:r>
        <w:rPr>
          <w:rFonts w:ascii="Times New Roman" w:hAnsi="Times New Roman"/>
          <w:sz w:val="24"/>
          <w:szCs w:val="24"/>
        </w:rPr>
        <w:t>аллы</w:t>
      </w:r>
      <w:r w:rsidR="00E82AAF" w:rsidRPr="00E82AAF">
        <w:rPr>
          <w:rFonts w:ascii="Times New Roman" w:hAnsi="Times New Roman"/>
          <w:sz w:val="24"/>
          <w:szCs w:val="24"/>
        </w:rPr>
        <w:t xml:space="preserve"> </w:t>
      </w:r>
      <w:r w:rsidR="00E82AAF" w:rsidRPr="0008254A">
        <w:rPr>
          <w:rFonts w:ascii="Times New Roman" w:hAnsi="Times New Roman"/>
          <w:sz w:val="24"/>
          <w:szCs w:val="24"/>
        </w:rPr>
        <w:t>организатор выставляет в маршрутные листы</w:t>
      </w:r>
      <w:r w:rsidR="00E82AAF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 xml:space="preserve"> идут в зачет всей команды и </w:t>
      </w:r>
      <w:r w:rsidR="0008254A" w:rsidRPr="0008254A">
        <w:rPr>
          <w:rFonts w:ascii="Times New Roman" w:hAnsi="Times New Roman"/>
          <w:sz w:val="24"/>
          <w:szCs w:val="24"/>
        </w:rPr>
        <w:t xml:space="preserve">влияют на конечный результат игры. </w:t>
      </w:r>
      <w:r w:rsidR="005B7F2D">
        <w:rPr>
          <w:rFonts w:ascii="Times New Roman" w:hAnsi="Times New Roman"/>
          <w:sz w:val="24"/>
          <w:szCs w:val="24"/>
        </w:rPr>
        <w:t>Итоги подводятся в сводной таблице.</w:t>
      </w:r>
      <w:r w:rsidR="00D51081">
        <w:rPr>
          <w:rFonts w:ascii="Times New Roman" w:hAnsi="Times New Roman"/>
          <w:sz w:val="24"/>
          <w:szCs w:val="24"/>
        </w:rPr>
        <w:t xml:space="preserve"> </w:t>
      </w:r>
      <w:r w:rsidR="0008254A" w:rsidRPr="0008254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роме командного зачета, участники игры</w:t>
      </w:r>
      <w:r w:rsidR="0008254A" w:rsidRPr="0008254A">
        <w:rPr>
          <w:rFonts w:ascii="Times New Roman" w:hAnsi="Times New Roman"/>
          <w:sz w:val="24"/>
          <w:szCs w:val="24"/>
        </w:rPr>
        <w:t xml:space="preserve"> оцениваются по индивидуальным достиж</w:t>
      </w:r>
      <w:r w:rsidR="00E82AAF">
        <w:rPr>
          <w:rFonts w:ascii="Times New Roman" w:hAnsi="Times New Roman"/>
          <w:sz w:val="24"/>
          <w:szCs w:val="24"/>
        </w:rPr>
        <w:t>ениям.</w:t>
      </w:r>
    </w:p>
    <w:p w:rsidR="00D51081" w:rsidRDefault="00D51081" w:rsidP="00B74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54A">
        <w:rPr>
          <w:rFonts w:ascii="Times New Roman" w:hAnsi="Times New Roman"/>
          <w:sz w:val="24"/>
          <w:szCs w:val="24"/>
        </w:rPr>
        <w:t>Вне зависимости от количества н</w:t>
      </w:r>
      <w:r>
        <w:rPr>
          <w:rFonts w:ascii="Times New Roman" w:hAnsi="Times New Roman"/>
          <w:sz w:val="24"/>
          <w:szCs w:val="24"/>
        </w:rPr>
        <w:t xml:space="preserve">абранных баллов в каждой </w:t>
      </w:r>
      <w:r w:rsidR="001E6D81">
        <w:rPr>
          <w:rFonts w:ascii="Times New Roman" w:hAnsi="Times New Roman"/>
          <w:sz w:val="24"/>
          <w:szCs w:val="24"/>
        </w:rPr>
        <w:t>комнате</w:t>
      </w:r>
      <w:r w:rsidRPr="0008254A">
        <w:rPr>
          <w:rFonts w:ascii="Times New Roman" w:hAnsi="Times New Roman"/>
          <w:sz w:val="24"/>
          <w:szCs w:val="24"/>
        </w:rPr>
        <w:t xml:space="preserve"> команда получает </w:t>
      </w:r>
      <w:r w:rsidRPr="0008254A">
        <w:rPr>
          <w:rFonts w:ascii="Times New Roman" w:hAnsi="Times New Roman"/>
          <w:sz w:val="24"/>
          <w:szCs w:val="24"/>
          <w:lang w:val="en-US"/>
        </w:rPr>
        <w:t>QR</w:t>
      </w:r>
      <w:r w:rsidRPr="0008254A">
        <w:rPr>
          <w:rFonts w:ascii="Times New Roman" w:hAnsi="Times New Roman"/>
          <w:sz w:val="24"/>
          <w:szCs w:val="24"/>
        </w:rPr>
        <w:t>-код</w:t>
      </w:r>
      <w:r w:rsidR="006B33A2" w:rsidRPr="006B33A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, который она должна расшифровать в конце игры.</w:t>
      </w:r>
      <w:proofErr w:type="gramEnd"/>
    </w:p>
    <w:p w:rsidR="007045C4" w:rsidRPr="00815DBB" w:rsidRDefault="007045C4" w:rsidP="00D510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097" w:rsidRPr="00D712A9" w:rsidRDefault="00973097" w:rsidP="006443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712A9">
        <w:rPr>
          <w:rFonts w:ascii="Times New Roman" w:hAnsi="Times New Roman"/>
          <w:b/>
          <w:i/>
          <w:sz w:val="24"/>
          <w:szCs w:val="24"/>
        </w:rPr>
        <w:t>Алгоритм проведения игры:</w:t>
      </w:r>
    </w:p>
    <w:p w:rsidR="00973097" w:rsidRPr="00644302" w:rsidRDefault="00973097" w:rsidP="001A40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Вступитель</w:t>
      </w:r>
      <w:r w:rsidR="001704B6">
        <w:rPr>
          <w:rFonts w:ascii="Times New Roman" w:hAnsi="Times New Roman"/>
          <w:sz w:val="24"/>
          <w:szCs w:val="24"/>
        </w:rPr>
        <w:t>ное слово организатора</w:t>
      </w:r>
      <w:r w:rsidRPr="00644302">
        <w:rPr>
          <w:rFonts w:ascii="Times New Roman" w:hAnsi="Times New Roman"/>
          <w:sz w:val="24"/>
          <w:szCs w:val="24"/>
        </w:rPr>
        <w:t xml:space="preserve">, который обозначает для учащихся цель игры. </w:t>
      </w:r>
    </w:p>
    <w:p w:rsidR="00973097" w:rsidRPr="00644302" w:rsidRDefault="00973097" w:rsidP="001A40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Знакомство с условиями и правилами игры.</w:t>
      </w:r>
    </w:p>
    <w:p w:rsidR="00D51081" w:rsidRDefault="00973097" w:rsidP="001A40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Организационный момент, в ходе которого уточняется </w:t>
      </w:r>
      <w:r w:rsidRPr="001F0A09">
        <w:rPr>
          <w:rFonts w:ascii="Times New Roman" w:hAnsi="Times New Roman"/>
          <w:color w:val="000000" w:themeColor="text1"/>
          <w:sz w:val="24"/>
          <w:szCs w:val="24"/>
        </w:rPr>
        <w:t xml:space="preserve">маршрут </w:t>
      </w:r>
      <w:r w:rsidRPr="00644302">
        <w:rPr>
          <w:rFonts w:ascii="Times New Roman" w:hAnsi="Times New Roman"/>
          <w:sz w:val="24"/>
          <w:szCs w:val="24"/>
        </w:rPr>
        <w:t>каждой команды.</w:t>
      </w:r>
    </w:p>
    <w:p w:rsidR="001A4050" w:rsidRPr="001A4050" w:rsidRDefault="009C6E6E" w:rsidP="001A40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комнате</w:t>
      </w:r>
      <w:r w:rsidR="00973097" w:rsidRPr="00D51081">
        <w:rPr>
          <w:rFonts w:ascii="Times New Roman" w:hAnsi="Times New Roman"/>
          <w:sz w:val="24"/>
          <w:szCs w:val="24"/>
        </w:rPr>
        <w:t xml:space="preserve"> </w:t>
      </w:r>
      <w:r w:rsidR="00973097" w:rsidRPr="00D51081">
        <w:rPr>
          <w:rFonts w:ascii="Times New Roman" w:hAnsi="Times New Roman"/>
          <w:bCs/>
          <w:sz w:val="24"/>
          <w:szCs w:val="24"/>
        </w:rPr>
        <w:t xml:space="preserve">выдается </w:t>
      </w:r>
      <w:r w:rsidR="00DA787D" w:rsidRPr="00D51081">
        <w:rPr>
          <w:rFonts w:ascii="Times New Roman" w:hAnsi="Times New Roman"/>
          <w:bCs/>
          <w:sz w:val="24"/>
          <w:szCs w:val="24"/>
        </w:rPr>
        <w:t xml:space="preserve">обучающая часть этапа, </w:t>
      </w:r>
      <w:r w:rsidR="00973097" w:rsidRPr="00D51081">
        <w:rPr>
          <w:rFonts w:ascii="Times New Roman" w:hAnsi="Times New Roman"/>
          <w:bCs/>
          <w:sz w:val="24"/>
          <w:szCs w:val="24"/>
        </w:rPr>
        <w:t xml:space="preserve">техническое задание, критерии оценки и </w:t>
      </w:r>
      <w:r w:rsidR="00A601EE" w:rsidRPr="00D51081">
        <w:rPr>
          <w:rFonts w:ascii="Times New Roman" w:hAnsi="Times New Roman"/>
          <w:bCs/>
          <w:sz w:val="24"/>
          <w:szCs w:val="24"/>
        </w:rPr>
        <w:t>различные тексты</w:t>
      </w:r>
      <w:r w:rsidR="00973097" w:rsidRPr="00D51081">
        <w:rPr>
          <w:rFonts w:ascii="Times New Roman" w:hAnsi="Times New Roman"/>
          <w:bCs/>
          <w:sz w:val="24"/>
          <w:szCs w:val="24"/>
        </w:rPr>
        <w:t xml:space="preserve">. </w:t>
      </w:r>
      <w:r w:rsidR="00D210E3" w:rsidRPr="00D51081">
        <w:rPr>
          <w:rFonts w:ascii="Times New Roman" w:hAnsi="Times New Roman"/>
          <w:bCs/>
          <w:sz w:val="24"/>
          <w:szCs w:val="24"/>
        </w:rPr>
        <w:t xml:space="preserve">Организатор проводит </w:t>
      </w:r>
      <w:r w:rsidR="00576BCD" w:rsidRPr="00D51081">
        <w:rPr>
          <w:rFonts w:ascii="Times New Roman" w:hAnsi="Times New Roman"/>
          <w:bCs/>
          <w:sz w:val="24"/>
          <w:szCs w:val="24"/>
        </w:rPr>
        <w:t xml:space="preserve">обучающую часть, во время выполнения задания материалы обучающей части находятся на экране. </w:t>
      </w:r>
      <w:r w:rsidR="00973097" w:rsidRPr="00D51081">
        <w:rPr>
          <w:rFonts w:ascii="Times New Roman" w:hAnsi="Times New Roman"/>
          <w:bCs/>
          <w:sz w:val="24"/>
          <w:szCs w:val="24"/>
        </w:rPr>
        <w:t xml:space="preserve">Вначале учащиеся </w:t>
      </w:r>
      <w:r w:rsidR="00973097" w:rsidRPr="00D51081">
        <w:rPr>
          <w:rFonts w:ascii="Times New Roman" w:hAnsi="Times New Roman"/>
          <w:bCs/>
          <w:sz w:val="24"/>
          <w:szCs w:val="24"/>
        </w:rPr>
        <w:lastRenderedPageBreak/>
        <w:t xml:space="preserve">знакомятся с техническим заданием и критериями оценки. Перед началом работы учащиеся могут задать уточняющие вопросы на понимание технического задания. </w:t>
      </w:r>
    </w:p>
    <w:p w:rsidR="00973097" w:rsidRPr="00644302" w:rsidRDefault="00973097" w:rsidP="001A405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Подведение итогов игры. </w:t>
      </w:r>
      <w:r w:rsidR="005E3D4F">
        <w:rPr>
          <w:rFonts w:ascii="Times New Roman" w:hAnsi="Times New Roman"/>
          <w:sz w:val="24"/>
          <w:szCs w:val="24"/>
        </w:rPr>
        <w:t xml:space="preserve">Подсчет набранных командой баллов, определение победителей. </w:t>
      </w:r>
    </w:p>
    <w:p w:rsidR="009236C3" w:rsidRPr="001F0A09" w:rsidRDefault="00BC52B8" w:rsidP="00D712A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F0A09">
        <w:rPr>
          <w:rFonts w:ascii="Times New Roman" w:hAnsi="Times New Roman"/>
          <w:i/>
          <w:sz w:val="24"/>
          <w:szCs w:val="24"/>
        </w:rPr>
        <w:br w:type="page"/>
      </w:r>
      <w:r w:rsidR="001F0A09" w:rsidRPr="001F0A09"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>R</w:t>
      </w:r>
      <w:r w:rsidR="00653713" w:rsidRPr="001F0A09">
        <w:rPr>
          <w:rFonts w:ascii="Times New Roman" w:hAnsi="Times New Roman"/>
          <w:b/>
          <w:i/>
          <w:sz w:val="24"/>
          <w:szCs w:val="24"/>
          <w:lang w:val="en-US"/>
        </w:rPr>
        <w:t>oom</w:t>
      </w:r>
      <w:r w:rsidR="001F0A09" w:rsidRPr="0008254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0A09" w:rsidRPr="001F0A09">
        <w:rPr>
          <w:rFonts w:ascii="Times New Roman" w:hAnsi="Times New Roman"/>
          <w:b/>
          <w:i/>
          <w:sz w:val="24"/>
          <w:szCs w:val="24"/>
        </w:rPr>
        <w:t>№1</w:t>
      </w:r>
    </w:p>
    <w:p w:rsidR="009236C3" w:rsidRPr="00231288" w:rsidRDefault="00231288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результат: </w:t>
      </w:r>
      <w:r w:rsidRPr="00231288">
        <w:rPr>
          <w:rFonts w:ascii="Times New Roman" w:hAnsi="Times New Roman"/>
          <w:sz w:val="24"/>
          <w:szCs w:val="24"/>
        </w:rPr>
        <w:t>у</w:t>
      </w:r>
      <w:r w:rsidR="009236C3" w:rsidRPr="006A3394">
        <w:rPr>
          <w:rFonts w:ascii="Times New Roman" w:hAnsi="Times New Roman"/>
          <w:sz w:val="24"/>
          <w:szCs w:val="24"/>
        </w:rPr>
        <w:t xml:space="preserve">мение </w:t>
      </w:r>
      <w:r w:rsidR="006A3394" w:rsidRPr="006A3394">
        <w:rPr>
          <w:rFonts w:ascii="Times New Roman" w:hAnsi="Times New Roman"/>
          <w:sz w:val="24"/>
          <w:szCs w:val="24"/>
        </w:rPr>
        <w:t>обосновать свою точку зрения на основе сравнения двух противоположных текстов</w:t>
      </w:r>
      <w:r w:rsidR="00F768DA" w:rsidRPr="006A3394">
        <w:rPr>
          <w:rFonts w:ascii="Times New Roman" w:hAnsi="Times New Roman"/>
          <w:sz w:val="24"/>
          <w:szCs w:val="24"/>
        </w:rPr>
        <w:t>.</w:t>
      </w:r>
    </w:p>
    <w:p w:rsidR="009236C3" w:rsidRDefault="009236C3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Объект оценивания</w:t>
      </w:r>
      <w:r w:rsidR="00231288">
        <w:rPr>
          <w:rFonts w:ascii="Times New Roman" w:hAnsi="Times New Roman"/>
          <w:sz w:val="24"/>
          <w:szCs w:val="24"/>
        </w:rPr>
        <w:t>:</w:t>
      </w:r>
      <w:r w:rsidRPr="00644302">
        <w:rPr>
          <w:rFonts w:ascii="Times New Roman" w:hAnsi="Times New Roman"/>
          <w:sz w:val="24"/>
          <w:szCs w:val="24"/>
        </w:rPr>
        <w:t xml:space="preserve"> </w:t>
      </w:r>
      <w:r w:rsidR="001F0A09">
        <w:rPr>
          <w:rFonts w:ascii="Times New Roman" w:hAnsi="Times New Roman"/>
          <w:sz w:val="24"/>
          <w:szCs w:val="24"/>
        </w:rPr>
        <w:t xml:space="preserve">записанный </w:t>
      </w:r>
      <w:r w:rsidR="00C62CD2">
        <w:rPr>
          <w:rFonts w:ascii="Times New Roman" w:hAnsi="Times New Roman"/>
          <w:sz w:val="24"/>
          <w:szCs w:val="24"/>
        </w:rPr>
        <w:t xml:space="preserve">развернутый ответ, содержащий тезис и </w:t>
      </w:r>
      <w:r w:rsidR="005100EC">
        <w:rPr>
          <w:rFonts w:ascii="Times New Roman" w:hAnsi="Times New Roman"/>
          <w:sz w:val="24"/>
          <w:szCs w:val="24"/>
        </w:rPr>
        <w:t>перечень</w:t>
      </w:r>
      <w:r w:rsidR="004325EC">
        <w:rPr>
          <w:rFonts w:ascii="Times New Roman" w:hAnsi="Times New Roman"/>
          <w:sz w:val="24"/>
          <w:szCs w:val="24"/>
        </w:rPr>
        <w:t xml:space="preserve"> аргументов из текста в </w:t>
      </w:r>
      <w:r w:rsidR="00C62CD2">
        <w:rPr>
          <w:rFonts w:ascii="Times New Roman" w:hAnsi="Times New Roman"/>
          <w:sz w:val="24"/>
          <w:szCs w:val="24"/>
        </w:rPr>
        <w:t>его пользу</w:t>
      </w:r>
      <w:r w:rsidR="00F768DA" w:rsidRPr="00644302">
        <w:rPr>
          <w:rFonts w:ascii="Times New Roman" w:hAnsi="Times New Roman"/>
          <w:sz w:val="24"/>
          <w:szCs w:val="24"/>
        </w:rPr>
        <w:t>.</w:t>
      </w:r>
      <w:r w:rsidRPr="00644302">
        <w:rPr>
          <w:rFonts w:ascii="Times New Roman" w:hAnsi="Times New Roman"/>
          <w:sz w:val="24"/>
          <w:szCs w:val="24"/>
        </w:rPr>
        <w:t xml:space="preserve"> </w:t>
      </w:r>
    </w:p>
    <w:p w:rsidR="001E6D81" w:rsidRDefault="00705BEE" w:rsidP="001E6D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Процедура: </w:t>
      </w:r>
    </w:p>
    <w:p w:rsidR="00251E1E" w:rsidRPr="00B53A71" w:rsidRDefault="00251E1E" w:rsidP="00251E1E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Изучение/повторение  с организатором теоретического материала. Материал находится на экране во время выполнения задания.</w:t>
      </w:r>
    </w:p>
    <w:p w:rsidR="00111B90" w:rsidRPr="00D11CC8" w:rsidRDefault="00111B90" w:rsidP="00111B90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A71">
        <w:rPr>
          <w:rFonts w:ascii="Times New Roman" w:eastAsia="Calibri" w:hAnsi="Times New Roman" w:cs="Times New Roman"/>
          <w:sz w:val="24"/>
          <w:szCs w:val="24"/>
        </w:rPr>
        <w:t>Знакомство участников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игры с заданием</w:t>
      </w:r>
      <w:r w:rsidR="00BF79F4">
        <w:rPr>
          <w:rFonts w:ascii="Times New Roman" w:eastAsia="Calibri" w:hAnsi="Times New Roman" w:cs="Times New Roman"/>
          <w:sz w:val="24"/>
          <w:szCs w:val="24"/>
        </w:rPr>
        <w:t>, критериями оценивания.</w:t>
      </w:r>
    </w:p>
    <w:p w:rsidR="00111B90" w:rsidRPr="00B53A71" w:rsidRDefault="00E80756" w:rsidP="00111B90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Далее участникам игры предлагается выполнить техническое задание. Работы оценивает учитель</w:t>
      </w:r>
      <w:r w:rsidR="00BF79F4">
        <w:rPr>
          <w:rFonts w:ascii="Times New Roman" w:eastAsia="Calibri" w:hAnsi="Times New Roman" w:cs="Times New Roman"/>
          <w:sz w:val="24"/>
          <w:szCs w:val="24"/>
        </w:rPr>
        <w:t xml:space="preserve"> по критериям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D81" w:rsidRPr="00792D9D" w:rsidRDefault="001E6D81" w:rsidP="001E6D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92D9D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</w:p>
    <w:p w:rsidR="001E6D81" w:rsidRPr="001E6D81" w:rsidRDefault="001E6D81" w:rsidP="001E6D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0655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Аргументы</w:t>
      </w:r>
      <w:r w:rsidRPr="000C0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это доводы, положения, доказательства, которые вы приводите, чтобы обосновать свою точку зрени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я. </w:t>
      </w:r>
      <w:r w:rsidRPr="000C0655">
        <w:rPr>
          <w:rFonts w:ascii="Times New Roman" w:hAnsi="Times New Roman"/>
          <w:sz w:val="24"/>
          <w:szCs w:val="24"/>
        </w:rPr>
        <w:t>Аргументы нужны для доказательства какого-либо суждения.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отвечают на вопрос</w:t>
      </w:r>
      <w:r w:rsidRPr="000C0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C06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«почему?»</w:t>
      </w:r>
      <w:r w:rsidRPr="000C0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 должны верить во что-то, </w:t>
      </w:r>
      <w:r w:rsidRPr="000C06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«с помощью чего?» </w:t>
      </w:r>
      <w:r w:rsidRPr="000C0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делать что-то.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4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того</w:t>
      </w:r>
      <w:proofErr w:type="gramStart"/>
      <w:r w:rsidR="00144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144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C0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тезис стал весомее, желательно использовать несколько аргументов. Три считается оптимальным. </w:t>
      </w:r>
    </w:p>
    <w:p w:rsidR="001E6D81" w:rsidRDefault="001E6D81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36C3" w:rsidRDefault="009236C3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C53636" w:rsidRPr="007C30C6" w:rsidRDefault="00C53636" w:rsidP="00C536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C30C6">
        <w:rPr>
          <w:rFonts w:ascii="Times New Roman" w:hAnsi="Times New Roman"/>
          <w:sz w:val="24"/>
          <w:szCs w:val="24"/>
        </w:rPr>
        <w:t xml:space="preserve">Прочитайте текст. </w:t>
      </w:r>
    </w:p>
    <w:p w:rsidR="00C53636" w:rsidRPr="007C30C6" w:rsidRDefault="00C53636" w:rsidP="00C536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C30C6">
        <w:rPr>
          <w:rFonts w:ascii="Times New Roman" w:hAnsi="Times New Roman"/>
          <w:sz w:val="24"/>
          <w:szCs w:val="24"/>
        </w:rPr>
        <w:t xml:space="preserve">Прочитайте представленные </w:t>
      </w:r>
      <w:r w:rsidR="001F0A09">
        <w:rPr>
          <w:rFonts w:ascii="Times New Roman" w:hAnsi="Times New Roman"/>
          <w:sz w:val="24"/>
          <w:szCs w:val="24"/>
        </w:rPr>
        <w:t>суждения</w:t>
      </w:r>
      <w:r w:rsidRPr="007C30C6">
        <w:rPr>
          <w:rFonts w:ascii="Times New Roman" w:hAnsi="Times New Roman"/>
          <w:sz w:val="24"/>
          <w:szCs w:val="24"/>
        </w:rPr>
        <w:t xml:space="preserve">. </w:t>
      </w:r>
    </w:p>
    <w:p w:rsidR="00C53636" w:rsidRPr="007C30C6" w:rsidRDefault="001F0A09" w:rsidP="00C5363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суждение</w:t>
      </w:r>
      <w:r w:rsidR="00C53636" w:rsidRPr="007C30C6">
        <w:rPr>
          <w:rFonts w:ascii="Times New Roman" w:hAnsi="Times New Roman" w:cs="Times New Roman"/>
          <w:sz w:val="24"/>
          <w:szCs w:val="24"/>
        </w:rPr>
        <w:t>, близк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C53636" w:rsidRPr="007C30C6">
        <w:rPr>
          <w:rFonts w:ascii="Times New Roman" w:hAnsi="Times New Roman" w:cs="Times New Roman"/>
          <w:sz w:val="24"/>
          <w:szCs w:val="24"/>
        </w:rPr>
        <w:t xml:space="preserve"> к вашему мнению. </w:t>
      </w:r>
    </w:p>
    <w:p w:rsidR="00C53636" w:rsidRDefault="00C53636" w:rsidP="00C5363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30C6">
        <w:rPr>
          <w:rFonts w:ascii="Times New Roman" w:hAnsi="Times New Roman" w:cs="Times New Roman"/>
          <w:sz w:val="24"/>
          <w:szCs w:val="24"/>
        </w:rPr>
        <w:t xml:space="preserve">Подберите и запишите </w:t>
      </w:r>
      <w:r w:rsidR="00551115">
        <w:rPr>
          <w:rFonts w:ascii="Times New Roman" w:hAnsi="Times New Roman" w:cs="Times New Roman"/>
          <w:sz w:val="24"/>
          <w:szCs w:val="24"/>
        </w:rPr>
        <w:t>не менее 3</w:t>
      </w:r>
      <w:r w:rsidR="00E74937">
        <w:rPr>
          <w:rFonts w:ascii="Times New Roman" w:hAnsi="Times New Roman" w:cs="Times New Roman"/>
          <w:sz w:val="24"/>
          <w:szCs w:val="24"/>
        </w:rPr>
        <w:t xml:space="preserve"> </w:t>
      </w:r>
      <w:r w:rsidRPr="007C30C6">
        <w:rPr>
          <w:rFonts w:ascii="Times New Roman" w:hAnsi="Times New Roman" w:cs="Times New Roman"/>
          <w:sz w:val="24"/>
          <w:szCs w:val="24"/>
        </w:rPr>
        <w:t>аргумент</w:t>
      </w:r>
      <w:r w:rsidR="00E74937">
        <w:rPr>
          <w:rFonts w:ascii="Times New Roman" w:hAnsi="Times New Roman" w:cs="Times New Roman"/>
          <w:sz w:val="24"/>
          <w:szCs w:val="24"/>
        </w:rPr>
        <w:t>ов</w:t>
      </w:r>
      <w:r w:rsidRPr="007C30C6">
        <w:rPr>
          <w:rFonts w:ascii="Times New Roman" w:hAnsi="Times New Roman" w:cs="Times New Roman"/>
          <w:sz w:val="24"/>
          <w:szCs w:val="24"/>
        </w:rPr>
        <w:t xml:space="preserve"> из текста в пользу выбранного </w:t>
      </w:r>
      <w:r w:rsidR="00097085">
        <w:rPr>
          <w:rFonts w:ascii="Times New Roman" w:hAnsi="Times New Roman" w:cs="Times New Roman"/>
          <w:sz w:val="24"/>
          <w:szCs w:val="24"/>
        </w:rPr>
        <w:t>суждения</w:t>
      </w:r>
      <w:r w:rsidR="005B68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085" w:rsidRDefault="00097085" w:rsidP="00C5363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и запишите собственный пример в пользу выбранного суждения. </w:t>
      </w:r>
    </w:p>
    <w:p w:rsidR="00C62CD2" w:rsidRPr="007C30C6" w:rsidRDefault="00C62CD2" w:rsidP="00C5363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записи ответа ориентируйтесь на объект оценивания.</w:t>
      </w:r>
    </w:p>
    <w:p w:rsidR="00F768DA" w:rsidRPr="00231288" w:rsidRDefault="00F768DA" w:rsidP="0064430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1288">
        <w:rPr>
          <w:rFonts w:ascii="Times New Roman" w:hAnsi="Times New Roman"/>
          <w:b/>
          <w:color w:val="000000" w:themeColor="text1"/>
          <w:sz w:val="24"/>
          <w:szCs w:val="24"/>
        </w:rPr>
        <w:t>Время</w:t>
      </w:r>
      <w:r w:rsidRPr="00231288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C91E64" w:rsidRPr="00231288">
        <w:rPr>
          <w:rFonts w:ascii="Times New Roman" w:hAnsi="Times New Roman"/>
          <w:color w:val="000000" w:themeColor="text1"/>
          <w:sz w:val="24"/>
          <w:szCs w:val="24"/>
        </w:rPr>
        <w:t>выполнение задания</w:t>
      </w:r>
      <w:r w:rsidRPr="00231288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A337E1" w:rsidRPr="002312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1288" w:rsidRPr="00231288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231288">
        <w:rPr>
          <w:rFonts w:ascii="Times New Roman" w:hAnsi="Times New Roman"/>
          <w:color w:val="000000" w:themeColor="text1"/>
          <w:sz w:val="24"/>
          <w:szCs w:val="24"/>
        </w:rPr>
        <w:t xml:space="preserve"> минут</w:t>
      </w:r>
      <w:r w:rsidR="00A337E1" w:rsidRPr="002312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7085" w:rsidRPr="00097085" w:rsidRDefault="00097085" w:rsidP="00644302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0618" w:rsidRDefault="00840618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2CD" w:rsidRDefault="0095537B" w:rsidP="007F7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Суждения</w:t>
      </w:r>
    </w:p>
    <w:p w:rsidR="00EF62CD" w:rsidRPr="00723D58" w:rsidRDefault="00C86987" w:rsidP="00EF62C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24254">
        <w:rPr>
          <w:rFonts w:ascii="Times New Roman" w:hAnsi="Times New Roman" w:cs="Times New Roman"/>
          <w:sz w:val="24"/>
          <w:szCs w:val="24"/>
          <w:lang w:eastAsia="ru-RU"/>
        </w:rPr>
        <w:t xml:space="preserve">аджеты </w:t>
      </w:r>
      <w:r w:rsidR="00466F61">
        <w:rPr>
          <w:rFonts w:ascii="Times New Roman" w:hAnsi="Times New Roman" w:cs="Times New Roman"/>
          <w:sz w:val="24"/>
          <w:szCs w:val="24"/>
          <w:lang w:eastAsia="ru-RU"/>
        </w:rPr>
        <w:t>– это средство для развития ребенка.</w:t>
      </w:r>
      <w:r w:rsidR="00D242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62CD" w:rsidRPr="00EF62CD" w:rsidRDefault="00723D58" w:rsidP="00EF62C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Гаджеты  </w:t>
      </w:r>
      <w:r w:rsidR="00466F6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97085">
        <w:rPr>
          <w:rFonts w:ascii="Times New Roman" w:hAnsi="Times New Roman"/>
          <w:sz w:val="24"/>
          <w:szCs w:val="24"/>
          <w:lang w:eastAsia="ru-RU"/>
        </w:rPr>
        <w:t xml:space="preserve">это не всегда хорошо. </w:t>
      </w:r>
    </w:p>
    <w:p w:rsidR="007F7177" w:rsidRPr="002F7818" w:rsidRDefault="007F7177" w:rsidP="007F7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7818">
        <w:rPr>
          <w:rFonts w:ascii="Times New Roman" w:hAnsi="Times New Roman"/>
          <w:b/>
          <w:sz w:val="24"/>
          <w:szCs w:val="24"/>
          <w:lang w:eastAsia="ru-RU"/>
        </w:rPr>
        <w:t>Интервью с известными людьми</w:t>
      </w:r>
    </w:p>
    <w:p w:rsidR="002B682A" w:rsidRDefault="002F7818" w:rsidP="002F7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Спор об использовании девайсов идет давно и яростно – на форумах, телеканалах, детских площадках и даже в рамках одной семьи. Дадим оценку ситуации. Для этого честно ответьте на вопросы: как часто я использую гаджеты и девайсы</w:t>
      </w:r>
      <w:r w:rsidR="002B682A">
        <w:rPr>
          <w:rFonts w:ascii="Times New Roman" w:hAnsi="Times New Roman"/>
          <w:sz w:val="24"/>
          <w:szCs w:val="24"/>
          <w:lang w:eastAsia="ru-RU"/>
        </w:rPr>
        <w:t>, что я получаю от них? Газета «Современный мир» взяла интервью у известных людей, мнения разделились. А что думаете по этому поводу вы?</w:t>
      </w:r>
    </w:p>
    <w:p w:rsidR="00F0582C" w:rsidRPr="00F0582C" w:rsidRDefault="00F0582C" w:rsidP="002F78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582C">
        <w:rPr>
          <w:rFonts w:ascii="Times New Roman" w:hAnsi="Times New Roman"/>
          <w:i/>
          <w:sz w:val="24"/>
          <w:szCs w:val="24"/>
          <w:lang w:eastAsia="ru-RU"/>
        </w:rPr>
        <w:t xml:space="preserve">Екатерина Стриженова, телеведущая, актриса: </w:t>
      </w:r>
      <w:r w:rsidRPr="00F0582C">
        <w:rPr>
          <w:rFonts w:ascii="Times New Roman" w:hAnsi="Times New Roman"/>
          <w:b/>
          <w:i/>
          <w:sz w:val="24"/>
          <w:szCs w:val="24"/>
          <w:lang w:eastAsia="ru-RU"/>
        </w:rPr>
        <w:t>ЗА</w:t>
      </w:r>
    </w:p>
    <w:p w:rsidR="007C4EEC" w:rsidRDefault="00F0582C" w:rsidP="007C4E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62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21 веке невозможно представить на</w:t>
      </w:r>
      <w:r w:rsidR="00EF62CD" w:rsidRPr="004262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шу жизнь без гаджетов. Для того</w:t>
      </w:r>
      <w:proofErr w:type="gramStart"/>
      <w:r w:rsidR="00EF62CD" w:rsidRPr="004262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4262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чтобы ребенок был адаптирован к жизни в социуме, разбирался в современных технологиях, нужно приучать его к гаджетам с ранних лет. </w:t>
      </w:r>
      <w:r w:rsidR="0042620B" w:rsidRPr="004262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Кроме того, </w:t>
      </w:r>
      <w:r w:rsidR="0042620B" w:rsidRPr="004262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некоторые компьютерные игры и приложения способствуют развитию внимания и памяти, учат читать, считать, рисовать. </w:t>
      </w:r>
      <w:r w:rsidRPr="004262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Нужно идти в ногу со временем. </w:t>
      </w:r>
      <w:r w:rsidR="007C4EEC" w:rsidRPr="00723D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Планшет – это точно такой же помощник в учебе, как книжка. Только более компактный, а Интернет способен заменить целую библиотеку. И зачем отказываться от всего этого? Это раньше ребенок мог найти время, чтобы сходить в библиотеку, а теперь у большинства школьников каждая минута на счету.</w:t>
      </w:r>
    </w:p>
    <w:p w:rsidR="00F0582C" w:rsidRDefault="00F0582C" w:rsidP="002F7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Организуйте жизнь вашего ребенка так, чтобы гаджеты не были единственным его развлечением. Кружки, спортивные секции, дополнительные занятия в школе – развитие должно быть разносторонним. </w:t>
      </w:r>
    </w:p>
    <w:p w:rsidR="00F0582C" w:rsidRPr="00723D58" w:rsidRDefault="00F0582C" w:rsidP="002F7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3D76" w:rsidRPr="00623D76" w:rsidRDefault="00623D76" w:rsidP="002F78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23D76">
        <w:rPr>
          <w:rFonts w:ascii="Times New Roman" w:hAnsi="Times New Roman"/>
          <w:i/>
          <w:sz w:val="24"/>
          <w:szCs w:val="24"/>
          <w:lang w:eastAsia="ru-RU"/>
        </w:rPr>
        <w:t xml:space="preserve">Анна </w:t>
      </w:r>
      <w:proofErr w:type="spellStart"/>
      <w:r w:rsidRPr="00623D76">
        <w:rPr>
          <w:rFonts w:ascii="Times New Roman" w:hAnsi="Times New Roman"/>
          <w:i/>
          <w:sz w:val="24"/>
          <w:szCs w:val="24"/>
          <w:lang w:eastAsia="ru-RU"/>
        </w:rPr>
        <w:t>Седокова</w:t>
      </w:r>
      <w:proofErr w:type="spellEnd"/>
      <w:r w:rsidRPr="00623D76">
        <w:rPr>
          <w:rFonts w:ascii="Times New Roman" w:hAnsi="Times New Roman"/>
          <w:i/>
          <w:sz w:val="24"/>
          <w:szCs w:val="24"/>
          <w:lang w:eastAsia="ru-RU"/>
        </w:rPr>
        <w:t xml:space="preserve">, певица: </w:t>
      </w:r>
      <w:r w:rsidRPr="00623D76">
        <w:rPr>
          <w:rFonts w:ascii="Times New Roman" w:hAnsi="Times New Roman"/>
          <w:b/>
          <w:i/>
          <w:sz w:val="24"/>
          <w:szCs w:val="24"/>
          <w:lang w:eastAsia="ru-RU"/>
        </w:rPr>
        <w:t>ПРОТИВ</w:t>
      </w:r>
    </w:p>
    <w:p w:rsidR="00322250" w:rsidRPr="00792D9D" w:rsidRDefault="00F758CB" w:rsidP="0032225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225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Я против того, чтобы дети пользовались гаджетами. До 15 лет формируется «фундамент» человека. Ребенку необходимо много читать, получать правильную информацию. К сожалению, с гаджетами невозможно это контролировать. Давать детям телефон и </w:t>
      </w:r>
      <w:proofErr w:type="gramStart"/>
      <w:r w:rsidRPr="0032225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различные</w:t>
      </w:r>
      <w:proofErr w:type="gramEnd"/>
      <w:r w:rsidRPr="0032225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гаджеты нужно как можно позже и реже. Я за живое общение. </w:t>
      </w:r>
      <w:hyperlink r:id="rId7" w:history="1">
        <w:r w:rsidR="00322250" w:rsidRPr="00322250">
          <w:rPr>
            <w:rFonts w:ascii="Times New Roman" w:eastAsia="Times New Roman" w:hAnsi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Развивать память</w:t>
        </w:r>
      </w:hyperlink>
      <w:r w:rsidR="00322250" w:rsidRPr="00322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внимание и другие необходимые качества гораздо приятнее без гаджетов. В "живой" игре с мамой или папой ребенок научится большему, а родители смогут установить более прочный контакт с </w:t>
      </w:r>
      <w:r w:rsidR="00F45C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ним</w:t>
      </w:r>
      <w:r w:rsidR="00322250" w:rsidRPr="00322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  <w:hyperlink r:id="rId8" w:history="1">
        <w:r w:rsidR="00322250" w:rsidRPr="00322250">
          <w:rPr>
            <w:rFonts w:ascii="Times New Roman" w:eastAsia="Times New Roman" w:hAnsi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Развивающие приложения для детей</w:t>
        </w:r>
      </w:hyperlink>
      <w:r w:rsidR="00322250" w:rsidRPr="00322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слишком ограничены. Чтобы гармонично развиваться, </w:t>
      </w:r>
      <w:r w:rsidR="00F45C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ребенку</w:t>
      </w:r>
      <w:r w:rsidR="00322250" w:rsidRPr="00322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надо задействовать все каналы восприятия. Так, проще и эффективнее выучить фигуры, если ребенок их не только увидит на планшете, но и потрогает своими ру</w:t>
      </w:r>
      <w:r w:rsidR="00F45C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ками</w:t>
      </w:r>
      <w:r w:rsidR="00322250" w:rsidRPr="00322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DF29C6" w:rsidRPr="00DF29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F29C6" w:rsidRPr="0032225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Главная беда гаджетов совсем не в том, </w:t>
      </w:r>
      <w:r w:rsidR="00DF29C6" w:rsidRPr="00792D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что они портят зрение – современные качественные устройства куда менее опасны для глаз, а в том, что они лишают ребенка самостоятельности и воображения, предлагая ему пусть и множество, но у</w:t>
      </w:r>
      <w:r w:rsidR="008911A0" w:rsidRPr="00792D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же готовых стандартных решений. </w:t>
      </w:r>
    </w:p>
    <w:p w:rsidR="00623D76" w:rsidRPr="00792D9D" w:rsidRDefault="00623D76" w:rsidP="002F7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E48" w:rsidRPr="00644302" w:rsidRDefault="00D53E48" w:rsidP="00D53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Критерии оценивания: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237"/>
        <w:gridCol w:w="1418"/>
      </w:tblGrid>
      <w:tr w:rsidR="00D53E48" w:rsidRPr="00887184" w:rsidTr="006E44FC">
        <w:tc>
          <w:tcPr>
            <w:tcW w:w="534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D53E48" w:rsidRPr="00887184" w:rsidTr="006E44FC">
        <w:tc>
          <w:tcPr>
            <w:tcW w:w="534" w:type="dxa"/>
            <w:vMerge w:val="restart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 xml:space="preserve">Количество аргументов </w:t>
            </w: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 xml:space="preserve">Найдено и записано 3 </w:t>
            </w:r>
            <w:proofErr w:type="gramStart"/>
            <w:r w:rsidRPr="00887184">
              <w:rPr>
                <w:rFonts w:ascii="Times New Roman" w:hAnsi="Times New Roman"/>
                <w:sz w:val="24"/>
                <w:szCs w:val="24"/>
              </w:rPr>
              <w:t>подтверждающих</w:t>
            </w:r>
            <w:proofErr w:type="gramEnd"/>
            <w:r w:rsidRPr="00887184">
              <w:rPr>
                <w:rFonts w:ascii="Times New Roman" w:hAnsi="Times New Roman"/>
                <w:sz w:val="24"/>
                <w:szCs w:val="24"/>
              </w:rPr>
              <w:t xml:space="preserve"> аргумента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3E48" w:rsidRPr="00887184" w:rsidTr="006E44FC">
        <w:tc>
          <w:tcPr>
            <w:tcW w:w="534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 xml:space="preserve">Найдено и записано 2 </w:t>
            </w:r>
            <w:proofErr w:type="gramStart"/>
            <w:r w:rsidRPr="00887184">
              <w:rPr>
                <w:rFonts w:ascii="Times New Roman" w:hAnsi="Times New Roman"/>
                <w:sz w:val="24"/>
                <w:szCs w:val="24"/>
              </w:rPr>
              <w:t>подтверждающих</w:t>
            </w:r>
            <w:proofErr w:type="gramEnd"/>
            <w:r w:rsidRPr="00887184">
              <w:rPr>
                <w:rFonts w:ascii="Times New Roman" w:hAnsi="Times New Roman"/>
                <w:sz w:val="24"/>
                <w:szCs w:val="24"/>
              </w:rPr>
              <w:t xml:space="preserve"> аргумента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E48" w:rsidRPr="00887184" w:rsidTr="006E44FC">
        <w:tc>
          <w:tcPr>
            <w:tcW w:w="534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Найден и записан 1 подтверждающий аргумент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3E48" w:rsidRPr="00887184" w:rsidTr="006E44FC">
        <w:tc>
          <w:tcPr>
            <w:tcW w:w="534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Аргументы не найдены, не являются аргументами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E48" w:rsidRPr="00887184" w:rsidTr="006E44FC">
        <w:trPr>
          <w:trHeight w:val="692"/>
        </w:trPr>
        <w:tc>
          <w:tcPr>
            <w:tcW w:w="534" w:type="dxa"/>
            <w:vMerge w:val="restart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Лаконичность и однозначность</w:t>
            </w: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Аргументы выражены одним предложением, точно соответствуют тексту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E48" w:rsidRPr="00887184" w:rsidTr="006E44FC">
        <w:trPr>
          <w:trHeight w:val="692"/>
        </w:trPr>
        <w:tc>
          <w:tcPr>
            <w:tcW w:w="534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Аргументы выражены одним предложением, частично соответствуют тексту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3E48" w:rsidRPr="00887184" w:rsidTr="006E44FC">
        <w:trPr>
          <w:trHeight w:val="692"/>
        </w:trPr>
        <w:tc>
          <w:tcPr>
            <w:tcW w:w="534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Аргументы выражены более</w:t>
            </w:r>
            <w:proofErr w:type="gramStart"/>
            <w:r w:rsidRPr="0088718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7184">
              <w:rPr>
                <w:rFonts w:ascii="Times New Roman" w:hAnsi="Times New Roman"/>
                <w:sz w:val="24"/>
                <w:szCs w:val="24"/>
              </w:rPr>
              <w:t xml:space="preserve"> чем одним предложением, не соответствуют тексту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E48" w:rsidRPr="00887184" w:rsidTr="006E44FC">
        <w:trPr>
          <w:trHeight w:val="692"/>
        </w:trPr>
        <w:tc>
          <w:tcPr>
            <w:tcW w:w="534" w:type="dxa"/>
            <w:vMerge w:val="restart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Собственный пример</w:t>
            </w: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Аргумент сформулирован на основе информации (знаний) из других источников информации (книги, газеты, журналы, телевидение и т.д.)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E48" w:rsidRPr="00887184" w:rsidTr="006E44FC">
        <w:trPr>
          <w:trHeight w:val="379"/>
        </w:trPr>
        <w:tc>
          <w:tcPr>
            <w:tcW w:w="534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 xml:space="preserve">Аргумент сформулирован на основе жизненного опыта </w:t>
            </w:r>
          </w:p>
        </w:tc>
        <w:tc>
          <w:tcPr>
            <w:tcW w:w="1418" w:type="dxa"/>
          </w:tcPr>
          <w:p w:rsidR="00D53E48" w:rsidRPr="00887184" w:rsidRDefault="00D53E48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91B" w:rsidRPr="00887184" w:rsidTr="006E44FC">
        <w:trPr>
          <w:trHeight w:val="379"/>
        </w:trPr>
        <w:tc>
          <w:tcPr>
            <w:tcW w:w="8613" w:type="dxa"/>
            <w:gridSpan w:val="3"/>
          </w:tcPr>
          <w:p w:rsidR="009B691B" w:rsidRPr="009B691B" w:rsidRDefault="009B691B" w:rsidP="009B691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691B">
              <w:rPr>
                <w:rFonts w:ascii="Times New Roman" w:hAnsi="Times New Roman"/>
                <w:b/>
                <w:sz w:val="24"/>
                <w:szCs w:val="24"/>
              </w:rPr>
              <w:t>Максимум:</w:t>
            </w:r>
          </w:p>
        </w:tc>
        <w:tc>
          <w:tcPr>
            <w:tcW w:w="1418" w:type="dxa"/>
          </w:tcPr>
          <w:p w:rsidR="009B691B" w:rsidRPr="009B691B" w:rsidRDefault="009B691B" w:rsidP="006E44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691B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</w:p>
        </w:tc>
      </w:tr>
    </w:tbl>
    <w:p w:rsidR="00705BEE" w:rsidRDefault="00705BEE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53E48" w:rsidRDefault="00D53E48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705BEE" w:rsidRPr="00111B90" w:rsidRDefault="00705BEE" w:rsidP="00705BEE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111B90">
        <w:rPr>
          <w:rFonts w:ascii="Times New Roman" w:hAnsi="Times New Roman"/>
          <w:b/>
          <w:sz w:val="24"/>
          <w:szCs w:val="24"/>
          <w:lang w:val="en-US"/>
        </w:rPr>
        <w:lastRenderedPageBreak/>
        <w:t>Room</w:t>
      </w:r>
      <w:r w:rsidRPr="00111B90">
        <w:rPr>
          <w:rFonts w:ascii="Times New Roman" w:hAnsi="Times New Roman"/>
          <w:b/>
          <w:sz w:val="24"/>
          <w:szCs w:val="24"/>
        </w:rPr>
        <w:t xml:space="preserve"> №2</w:t>
      </w:r>
    </w:p>
    <w:p w:rsidR="00705BEE" w:rsidRPr="00B53A71" w:rsidRDefault="00705BEE" w:rsidP="00705BE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A71">
        <w:rPr>
          <w:rFonts w:ascii="Times New Roman" w:hAnsi="Times New Roman"/>
          <w:b/>
          <w:sz w:val="24"/>
          <w:szCs w:val="24"/>
        </w:rPr>
        <w:t>Образовательный результат</w:t>
      </w:r>
      <w:r w:rsidRPr="00B53A71">
        <w:rPr>
          <w:rFonts w:ascii="Times New Roman" w:hAnsi="Times New Roman"/>
          <w:sz w:val="24"/>
          <w:szCs w:val="24"/>
        </w:rPr>
        <w:t>: умение выделить аргументы из нескольких текстов</w:t>
      </w:r>
      <w:r>
        <w:rPr>
          <w:rFonts w:ascii="Times New Roman" w:hAnsi="Times New Roman"/>
          <w:sz w:val="24"/>
          <w:szCs w:val="24"/>
        </w:rPr>
        <w:t xml:space="preserve"> и таблицы</w:t>
      </w:r>
      <w:r w:rsidRPr="00B53A71">
        <w:rPr>
          <w:rFonts w:ascii="Times New Roman" w:hAnsi="Times New Roman"/>
          <w:sz w:val="24"/>
          <w:szCs w:val="24"/>
        </w:rPr>
        <w:t xml:space="preserve"> в подтверждение предложенного суждения.</w:t>
      </w:r>
    </w:p>
    <w:p w:rsidR="00705BEE" w:rsidRPr="00B53A71" w:rsidRDefault="00705BEE" w:rsidP="00705B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</w:t>
      </w:r>
      <w:r w:rsidRPr="00B53A71">
        <w:rPr>
          <w:rFonts w:ascii="Times New Roman" w:hAnsi="Times New Roman"/>
          <w:b/>
          <w:sz w:val="24"/>
          <w:szCs w:val="24"/>
        </w:rPr>
        <w:t xml:space="preserve"> оценивания</w:t>
      </w:r>
      <w:r w:rsidRPr="00B53A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письменный перечень аргументов, найденных в</w:t>
      </w:r>
      <w:r w:rsidRPr="00B53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текстах и таблице</w:t>
      </w:r>
      <w:r w:rsidRPr="00B53A71">
        <w:rPr>
          <w:rFonts w:ascii="Times New Roman" w:hAnsi="Times New Roman"/>
          <w:sz w:val="24"/>
          <w:szCs w:val="24"/>
        </w:rPr>
        <w:t xml:space="preserve">.  </w:t>
      </w:r>
    </w:p>
    <w:p w:rsidR="00705BEE" w:rsidRDefault="00705BEE" w:rsidP="00705B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3A71">
        <w:rPr>
          <w:rFonts w:ascii="Times New Roman" w:hAnsi="Times New Roman"/>
          <w:b/>
          <w:sz w:val="24"/>
          <w:szCs w:val="24"/>
        </w:rPr>
        <w:t>Процедура:</w:t>
      </w:r>
    </w:p>
    <w:p w:rsidR="00251E1E" w:rsidRPr="00B53A71" w:rsidRDefault="00251E1E" w:rsidP="00251E1E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Изучение/повторение  с организатором теоретического материала. Материал находится на экране во время выполнения задания.</w:t>
      </w:r>
    </w:p>
    <w:p w:rsidR="00705BEE" w:rsidRPr="00D11CC8" w:rsidRDefault="00705BEE" w:rsidP="006D6ECD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A71">
        <w:rPr>
          <w:rFonts w:ascii="Times New Roman" w:eastAsia="Calibri" w:hAnsi="Times New Roman" w:cs="Times New Roman"/>
          <w:sz w:val="24"/>
          <w:szCs w:val="24"/>
        </w:rPr>
        <w:t xml:space="preserve">Знакомство участников </w:t>
      </w:r>
      <w:r w:rsidR="00111B90">
        <w:rPr>
          <w:rFonts w:ascii="Times New Roman" w:eastAsia="Calibri" w:hAnsi="Times New Roman" w:cs="Times New Roman"/>
          <w:sz w:val="24"/>
          <w:szCs w:val="24"/>
        </w:rPr>
        <w:t xml:space="preserve">игры с заданием, </w:t>
      </w:r>
      <w:r w:rsidR="00BF79F4">
        <w:rPr>
          <w:rFonts w:ascii="Times New Roman" w:eastAsia="Calibri" w:hAnsi="Times New Roman" w:cs="Times New Roman"/>
          <w:sz w:val="24"/>
          <w:szCs w:val="24"/>
        </w:rPr>
        <w:t xml:space="preserve">критериями оценивания. </w:t>
      </w:r>
    </w:p>
    <w:p w:rsidR="00705BEE" w:rsidRPr="00B53A71" w:rsidRDefault="00705BEE" w:rsidP="006D6ECD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таблицы, чтение текста</w:t>
      </w:r>
      <w:r w:rsidRPr="00B53A71">
        <w:rPr>
          <w:rFonts w:ascii="Times New Roman" w:eastAsia="Calibri" w:hAnsi="Times New Roman" w:cs="Times New Roman"/>
          <w:sz w:val="24"/>
          <w:szCs w:val="24"/>
        </w:rPr>
        <w:t>, выпо</w:t>
      </w:r>
      <w:r w:rsidR="006D6ECD">
        <w:rPr>
          <w:rFonts w:ascii="Times New Roman" w:eastAsia="Calibri" w:hAnsi="Times New Roman" w:cs="Times New Roman"/>
          <w:sz w:val="24"/>
          <w:szCs w:val="24"/>
        </w:rPr>
        <w:t xml:space="preserve">лнение работы. </w:t>
      </w:r>
      <w:r w:rsidR="00ED23D1">
        <w:rPr>
          <w:rFonts w:ascii="Times New Roman" w:eastAsia="Calibri" w:hAnsi="Times New Roman" w:cs="Times New Roman"/>
          <w:sz w:val="24"/>
          <w:szCs w:val="24"/>
        </w:rPr>
        <w:t xml:space="preserve">Работы оценивает учитель. </w:t>
      </w:r>
    </w:p>
    <w:p w:rsidR="00705BEE" w:rsidRPr="00C65AEA" w:rsidRDefault="00705BEE" w:rsidP="00705B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</w:t>
      </w:r>
      <w:r w:rsidRPr="00C65AEA">
        <w:rPr>
          <w:rFonts w:ascii="Times New Roman" w:hAnsi="Times New Roman"/>
          <w:b/>
          <w:sz w:val="24"/>
          <w:szCs w:val="24"/>
        </w:rPr>
        <w:t>тическ</w:t>
      </w:r>
      <w:r w:rsidR="00F45CF0">
        <w:rPr>
          <w:rFonts w:ascii="Times New Roman" w:hAnsi="Times New Roman"/>
          <w:b/>
          <w:sz w:val="24"/>
          <w:szCs w:val="24"/>
        </w:rPr>
        <w:t>ая часть</w:t>
      </w:r>
    </w:p>
    <w:p w:rsidR="00705BEE" w:rsidRPr="00305338" w:rsidRDefault="00705BEE" w:rsidP="00705BEE">
      <w:pPr>
        <w:shd w:val="clear" w:color="auto" w:fill="FAFAFA"/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65A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Аргументы различаются по степени воз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действия на ум и чувства людей и делятся</w:t>
      </w:r>
      <w:r w:rsidR="00F45C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45C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705BEE" w:rsidRPr="00C65AEA" w:rsidRDefault="00705BEE" w:rsidP="00705BEE">
      <w:pPr>
        <w:pStyle w:val="a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C65AE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A4A61" wp14:editId="04546F0B">
                <wp:simplePos x="0" y="0"/>
                <wp:positionH relativeFrom="column">
                  <wp:posOffset>-346710</wp:posOffset>
                </wp:positionH>
                <wp:positionV relativeFrom="paragraph">
                  <wp:posOffset>132715</wp:posOffset>
                </wp:positionV>
                <wp:extent cx="2047875" cy="39814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98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C" w:rsidRPr="00C65AEA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65AEA">
                              <w:rPr>
                                <w:rFonts w:ascii="Times New Roman" w:hAnsi="Times New Roman"/>
                                <w:b/>
                              </w:rPr>
                              <w:t xml:space="preserve">Сильные </w:t>
                            </w:r>
                          </w:p>
                          <w:p w:rsidR="006E44FC" w:rsidRPr="00F45CF0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45CF0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 вызывают критику, их невозможно опровергнуть, разрушить, не принять во внимание:</w:t>
                            </w:r>
                          </w:p>
                          <w:p w:rsidR="006E44FC" w:rsidRPr="0056339B" w:rsidRDefault="006E44FC" w:rsidP="00705BE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633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неоспоримые и общепризнанные факты;</w:t>
                            </w:r>
                          </w:p>
                          <w:p w:rsidR="006E44FC" w:rsidRPr="0056339B" w:rsidRDefault="006E44FC" w:rsidP="00705BE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633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часто наблюдаемые явления;</w:t>
                            </w:r>
                          </w:p>
                          <w:p w:rsidR="006E44FC" w:rsidRPr="0056339B" w:rsidRDefault="006E44FC" w:rsidP="00705BE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633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научно-обоснованные или экспериментально подтверждённые факты;</w:t>
                            </w:r>
                          </w:p>
                          <w:p w:rsidR="006E44FC" w:rsidRPr="00C65AEA" w:rsidRDefault="006E44FC" w:rsidP="00705BEE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5AE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факты, подтверждённые авторитетным источником, мнением.</w:t>
                            </w:r>
                          </w:p>
                          <w:p w:rsidR="006E44FC" w:rsidRDefault="006E44FC" w:rsidP="00705BEE">
                            <w:pPr>
                              <w:ind w:left="142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27.3pt;margin-top:10.45pt;width:161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" fillcolor="white [3201]" strokecolor="#c0504d [3205]" strokeweight="2pt">
                <v:textbox>
                  <w:txbxContent>
                    <w:p w:rsidR="006E44FC" w:rsidRPr="00C65AEA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65AEA">
                        <w:rPr>
                          <w:rFonts w:ascii="Times New Roman" w:hAnsi="Times New Roman"/>
                          <w:b/>
                        </w:rPr>
                        <w:t xml:space="preserve">Сильные </w:t>
                      </w:r>
                    </w:p>
                    <w:p w:rsidR="006E44FC" w:rsidRPr="00F45CF0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45CF0"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не вызывают критику, их невозможно опровергнуть, разрушить, не принять во внимание:</w:t>
                      </w:r>
                    </w:p>
                    <w:p w:rsidR="006E44FC" w:rsidRPr="0056339B" w:rsidRDefault="006E44FC" w:rsidP="00705BEE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142"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633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неоспоримые и общепризнанные факты;</w:t>
                      </w:r>
                    </w:p>
                    <w:p w:rsidR="006E44FC" w:rsidRPr="0056339B" w:rsidRDefault="006E44FC" w:rsidP="00705BEE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142"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633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часто наблюдаемые явления;</w:t>
                      </w:r>
                    </w:p>
                    <w:p w:rsidR="006E44FC" w:rsidRPr="0056339B" w:rsidRDefault="006E44FC" w:rsidP="00705BEE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142"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633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научно-обоснованные или экспериментально подтверждённые факты;</w:t>
                      </w:r>
                    </w:p>
                    <w:p w:rsidR="006E44FC" w:rsidRPr="00C65AEA" w:rsidRDefault="006E44FC" w:rsidP="00705BEE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5AE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факты, подтверждённые авторитетным источником, мнением.</w:t>
                      </w:r>
                    </w:p>
                    <w:p w:rsidR="006E44FC" w:rsidRDefault="006E44FC" w:rsidP="00705BEE">
                      <w:pPr>
                        <w:ind w:left="142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Pr="00C65AE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49997" wp14:editId="1AF51039">
                <wp:simplePos x="0" y="0"/>
                <wp:positionH relativeFrom="column">
                  <wp:posOffset>1853565</wp:posOffset>
                </wp:positionH>
                <wp:positionV relativeFrom="paragraph">
                  <wp:posOffset>132715</wp:posOffset>
                </wp:positionV>
                <wp:extent cx="1895475" cy="39814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98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C" w:rsidRPr="00C65AEA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474747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65AEA">
                              <w:rPr>
                                <w:rFonts w:ascii="Times New Roman" w:hAnsi="Times New Roman"/>
                                <w:b/>
                              </w:rPr>
                              <w:t>Слабые</w:t>
                            </w:r>
                            <w:r w:rsidRPr="00C65AEA">
                              <w:rPr>
                                <w:rFonts w:ascii="Times New Roman" w:eastAsia="Times New Roman" w:hAnsi="Times New Roman"/>
                                <w:b/>
                                <w:color w:val="474747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6E44FC" w:rsidRPr="00F45CF0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вызывают сомнения</w:t>
                            </w:r>
                            <w:r w:rsidRPr="00F45CF0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:rsidR="006E44FC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E44FC" w:rsidRPr="006150EC" w:rsidRDefault="006E44FC" w:rsidP="00705BE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Pr="005633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150E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редкие или единичные явления;</w:t>
                            </w:r>
                          </w:p>
                          <w:p w:rsidR="006E44FC" w:rsidRPr="0056339B" w:rsidRDefault="006E44FC" w:rsidP="00705BE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633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факты из жизни, научно не обоснованные;</w:t>
                            </w:r>
                          </w:p>
                          <w:p w:rsidR="006E44FC" w:rsidRPr="006150EC" w:rsidRDefault="006E44FC" w:rsidP="00705BEE">
                            <w:pPr>
                              <w:pStyle w:val="a4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50E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факты, подтверждённые сомнительным источником, мнением.</w:t>
                            </w:r>
                          </w:p>
                          <w:p w:rsidR="006E44FC" w:rsidRDefault="006E44FC" w:rsidP="00705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145.95pt;margin-top:10.45pt;width:149.25pt;height:3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" fillcolor="white [3201]" strokecolor="#c0504d [3205]" strokeweight="2pt">
                <v:textbox>
                  <w:txbxContent>
                    <w:p w:rsidR="006E44FC" w:rsidRPr="00C65AEA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474747"/>
                          <w:sz w:val="24"/>
                          <w:szCs w:val="24"/>
                          <w:lang w:eastAsia="ru-RU"/>
                        </w:rPr>
                      </w:pPr>
                      <w:r w:rsidRPr="00C65AEA">
                        <w:rPr>
                          <w:rFonts w:ascii="Times New Roman" w:hAnsi="Times New Roman"/>
                          <w:b/>
                        </w:rPr>
                        <w:t>Слабые</w:t>
                      </w:r>
                      <w:r w:rsidRPr="00C65AEA">
                        <w:rPr>
                          <w:rFonts w:ascii="Times New Roman" w:eastAsia="Times New Roman" w:hAnsi="Times New Roman"/>
                          <w:b/>
                          <w:color w:val="474747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6E44FC" w:rsidRPr="00F45CF0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вызывают сомнения</w:t>
                      </w:r>
                      <w:r w:rsidRPr="00F45CF0"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:rsidR="006E44FC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6E44FC" w:rsidRPr="006150EC" w:rsidRDefault="006E44FC" w:rsidP="00705BEE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0"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</w:t>
                      </w:r>
                      <w:r w:rsidRPr="005633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акты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6150E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редкие или единичные явления;</w:t>
                      </w:r>
                    </w:p>
                    <w:p w:rsidR="006E44FC" w:rsidRPr="0056339B" w:rsidRDefault="006E44FC" w:rsidP="00705BEE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0"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633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факты из жизни, научно не обоснованные;</w:t>
                      </w:r>
                    </w:p>
                    <w:p w:rsidR="006E44FC" w:rsidRPr="006150EC" w:rsidRDefault="006E44FC" w:rsidP="00705BEE">
                      <w:pPr>
                        <w:pStyle w:val="a4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150E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факты, подтверждённые сомнительным источником, мнением.</w:t>
                      </w:r>
                    </w:p>
                    <w:p w:rsidR="006E44FC" w:rsidRDefault="006E44FC" w:rsidP="00705B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05BEE" w:rsidRPr="00C65AEA" w:rsidRDefault="00705BEE" w:rsidP="00705BEE">
      <w:pPr>
        <w:pStyle w:val="a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C65AE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874AA" wp14:editId="3CE0605F">
                <wp:simplePos x="0" y="0"/>
                <wp:positionH relativeFrom="column">
                  <wp:posOffset>4044315</wp:posOffset>
                </wp:positionH>
                <wp:positionV relativeFrom="paragraph">
                  <wp:posOffset>24129</wp:posOffset>
                </wp:positionV>
                <wp:extent cx="1981200" cy="39147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91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4FC" w:rsidRPr="00C65AEA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65AEA">
                              <w:rPr>
                                <w:rFonts w:ascii="Times New Roman" w:hAnsi="Times New Roman"/>
                                <w:b/>
                              </w:rPr>
                              <w:t>Несостоятельные</w:t>
                            </w:r>
                            <w:r w:rsidRPr="00C65AEA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6E44FC" w:rsidRPr="00F45CF0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45CF0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позволяют разоблачить, дискредитировать человека, применившего их:</w:t>
                            </w:r>
                          </w:p>
                          <w:p w:rsidR="006E44FC" w:rsidRPr="00964338" w:rsidRDefault="006E44FC" w:rsidP="00705BE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64338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суждения на основе подтасованных фактов;</w:t>
                            </w:r>
                          </w:p>
                          <w:p w:rsidR="006E44FC" w:rsidRPr="00964338" w:rsidRDefault="006E44FC" w:rsidP="00705BE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64338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ссылки на сомнительные, непроверенные источники;</w:t>
                            </w:r>
                          </w:p>
                          <w:p w:rsidR="006E44FC" w:rsidRPr="00964338" w:rsidRDefault="006E44FC" w:rsidP="00705BE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64338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потерявшие силу решения;</w:t>
                            </w:r>
                          </w:p>
                          <w:p w:rsidR="006E44FC" w:rsidRPr="00F86EDB" w:rsidRDefault="006E44FC" w:rsidP="00705BE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ложные заявления и показания, </w:t>
                            </w:r>
                            <w:r w:rsidRPr="00F86EDB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фальсификация того, о чем говорится.</w:t>
                            </w:r>
                          </w:p>
                          <w:p w:rsidR="006E44FC" w:rsidRDefault="006E44FC" w:rsidP="00705B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E44FC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E44FC" w:rsidRPr="00C65AEA" w:rsidRDefault="006E44FC" w:rsidP="00705B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left:0;text-align:left;margin-left:318.45pt;margin-top:1.9pt;width:156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" fillcolor="white [3201]" strokecolor="#c0504d [3205]" strokeweight="2pt">
                <v:textbox>
                  <w:txbxContent>
                    <w:p w:rsidR="006E44FC" w:rsidRPr="00C65AEA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C65AEA">
                        <w:rPr>
                          <w:rFonts w:ascii="Times New Roman" w:hAnsi="Times New Roman"/>
                          <w:b/>
                        </w:rPr>
                        <w:t>Несостоятельные</w:t>
                      </w:r>
                      <w:r w:rsidRPr="00C65AEA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6E44FC" w:rsidRPr="00F45CF0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45CF0"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позволяют разоблачить, дискредитировать человека, применившего их:</w:t>
                      </w:r>
                    </w:p>
                    <w:p w:rsidR="006E44FC" w:rsidRPr="00964338" w:rsidRDefault="006E44FC" w:rsidP="00705BEE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64338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суждения на основе подтасованных фактов;</w:t>
                      </w:r>
                    </w:p>
                    <w:p w:rsidR="006E44FC" w:rsidRPr="00964338" w:rsidRDefault="006E44FC" w:rsidP="00705BEE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64338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ссылки на сомнительные, непроверенные источники;</w:t>
                      </w:r>
                    </w:p>
                    <w:p w:rsidR="006E44FC" w:rsidRPr="00964338" w:rsidRDefault="006E44FC" w:rsidP="00705BEE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64338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потерявшие силу решения;</w:t>
                      </w:r>
                    </w:p>
                    <w:p w:rsidR="006E44FC" w:rsidRPr="00F86EDB" w:rsidRDefault="006E44FC" w:rsidP="00705BEE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ложные заявления и показания, </w:t>
                      </w:r>
                      <w:r w:rsidRPr="00F86EDB"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фальсификация того, о чем говорится.</w:t>
                      </w:r>
                    </w:p>
                    <w:p w:rsidR="006E44FC" w:rsidRDefault="006E44FC" w:rsidP="00705BE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</w:p>
                    <w:p w:rsidR="006E44FC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6E44FC" w:rsidRPr="00C65AEA" w:rsidRDefault="006E44FC" w:rsidP="00705B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5BEE" w:rsidRPr="00C65AEA" w:rsidRDefault="00705BEE" w:rsidP="00705BEE">
      <w:pPr>
        <w:pStyle w:val="a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705BEE" w:rsidRPr="00C65AEA" w:rsidRDefault="00705BEE" w:rsidP="00705BEE">
      <w:pPr>
        <w:pStyle w:val="a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Pr="00B53A71" w:rsidRDefault="00705BEE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</w:t>
      </w:r>
      <w:r w:rsidRPr="00B53A71">
        <w:rPr>
          <w:rFonts w:ascii="Times New Roman" w:hAnsi="Times New Roman"/>
          <w:b/>
          <w:sz w:val="24"/>
          <w:szCs w:val="24"/>
        </w:rPr>
        <w:t xml:space="preserve">адание: </w:t>
      </w:r>
    </w:p>
    <w:p w:rsidR="00705BEE" w:rsidRPr="006E7C35" w:rsidRDefault="00705BEE" w:rsidP="00705BE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6C5">
        <w:rPr>
          <w:rFonts w:ascii="Times New Roman" w:eastAsia="Calibri" w:hAnsi="Times New Roman" w:cs="Times New Roman"/>
          <w:sz w:val="24"/>
          <w:szCs w:val="24"/>
        </w:rPr>
        <w:t>Прочитайте текст.</w:t>
      </w:r>
    </w:p>
    <w:p w:rsidR="00705BEE" w:rsidRPr="008C46C5" w:rsidRDefault="00705BEE" w:rsidP="00705BE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Рассмотрите таблицу.</w:t>
      </w:r>
      <w:r w:rsidRPr="008C46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5BEE" w:rsidRDefault="00705BEE" w:rsidP="00705BE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338">
        <w:rPr>
          <w:rFonts w:ascii="Times New Roman" w:eastAsia="Calibri" w:hAnsi="Times New Roman" w:cs="Times New Roman"/>
          <w:sz w:val="24"/>
          <w:szCs w:val="24"/>
        </w:rPr>
        <w:t xml:space="preserve">Подберите как можно больше сильных и слабых аргументов в защиту  суждения из предложенных текстов. </w:t>
      </w:r>
    </w:p>
    <w:p w:rsidR="00705BEE" w:rsidRPr="00305338" w:rsidRDefault="00705BEE" w:rsidP="00705BE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338">
        <w:rPr>
          <w:rFonts w:ascii="Times New Roman" w:eastAsia="Calibri" w:hAnsi="Times New Roman" w:cs="Times New Roman"/>
          <w:sz w:val="24"/>
          <w:szCs w:val="24"/>
        </w:rPr>
        <w:t>Подчеркните  предложения с сильными аргументами двумя чертами, а слабые – одной чертой.</w:t>
      </w:r>
    </w:p>
    <w:p w:rsidR="00705BEE" w:rsidRPr="006D6ECD" w:rsidRDefault="006D6ECD" w:rsidP="0070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ECD">
        <w:rPr>
          <w:rFonts w:ascii="Times New Roman" w:hAnsi="Times New Roman"/>
          <w:b/>
          <w:sz w:val="24"/>
          <w:szCs w:val="24"/>
        </w:rPr>
        <w:t xml:space="preserve">Время </w:t>
      </w:r>
      <w:r w:rsidRPr="006D6ECD">
        <w:rPr>
          <w:rFonts w:ascii="Times New Roman" w:hAnsi="Times New Roman"/>
          <w:sz w:val="24"/>
          <w:szCs w:val="24"/>
        </w:rPr>
        <w:t>на выполнение задания: 30 минут.</w:t>
      </w: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338">
        <w:rPr>
          <w:rFonts w:ascii="Times New Roman" w:hAnsi="Times New Roman"/>
          <w:b/>
          <w:i/>
          <w:sz w:val="24"/>
          <w:szCs w:val="24"/>
          <w:u w:val="single"/>
        </w:rPr>
        <w:t>Суждение</w:t>
      </w:r>
      <w:r w:rsidRPr="00B53A71"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при выборе планшета для ребенка 13 лет родители учитывают возраст и состояние </w:t>
      </w:r>
      <w:r w:rsidR="00040E93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зрения.</w:t>
      </w:r>
    </w:p>
    <w:p w:rsidR="00705BEE" w:rsidRDefault="00705BEE" w:rsidP="00705B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05BEE" w:rsidRDefault="00705BEE" w:rsidP="00705BEE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111B90" w:rsidRDefault="00111B90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br w:type="page"/>
      </w:r>
    </w:p>
    <w:p w:rsidR="00705BEE" w:rsidRPr="00D11CC8" w:rsidRDefault="00705BEE" w:rsidP="00705BE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11CC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Основные характеристики планшетов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2581"/>
        <w:gridCol w:w="2043"/>
        <w:gridCol w:w="2222"/>
        <w:gridCol w:w="2279"/>
      </w:tblGrid>
      <w:tr w:rsidR="00705BEE" w:rsidRPr="005D0CF1" w:rsidTr="006E44FC">
        <w:tc>
          <w:tcPr>
            <w:tcW w:w="622" w:type="dxa"/>
          </w:tcPr>
          <w:p w:rsidR="00705BEE" w:rsidRPr="006150EC" w:rsidRDefault="00705BEE" w:rsidP="006E44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705BEE" w:rsidRPr="006150EC" w:rsidRDefault="00705BEE" w:rsidP="006E44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Характеристики планшета</w:t>
            </w:r>
          </w:p>
        </w:tc>
        <w:tc>
          <w:tcPr>
            <w:tcW w:w="2043" w:type="dxa"/>
          </w:tcPr>
          <w:p w:rsidR="00705BEE" w:rsidRPr="006150EC" w:rsidRDefault="00705BEE" w:rsidP="006E44F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150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Xiaomi</w:t>
            </w:r>
            <w:proofErr w:type="spellEnd"/>
            <w:r w:rsidRPr="006150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0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MiPad</w:t>
            </w:r>
            <w:proofErr w:type="spellEnd"/>
            <w:r w:rsidRPr="006150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22" w:type="dxa"/>
          </w:tcPr>
          <w:p w:rsidR="00705BEE" w:rsidRPr="006150EC" w:rsidRDefault="00705BEE" w:rsidP="006E44FC">
            <w:pPr>
              <w:pStyle w:val="2"/>
              <w:shd w:val="clear" w:color="auto" w:fill="FFFFFF"/>
              <w:spacing w:before="0" w:after="300" w:line="288" w:lineRule="atLeast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150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ASUS Transformer Pad Infinity TF700T</w:t>
            </w:r>
          </w:p>
        </w:tc>
        <w:tc>
          <w:tcPr>
            <w:tcW w:w="2279" w:type="dxa"/>
          </w:tcPr>
          <w:p w:rsidR="00705BEE" w:rsidRPr="006150EC" w:rsidRDefault="00705BEE" w:rsidP="006E44FC">
            <w:pPr>
              <w:pStyle w:val="2"/>
              <w:shd w:val="clear" w:color="auto" w:fill="FFFFFF"/>
              <w:spacing w:before="0" w:after="300" w:line="288" w:lineRule="atLeast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150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Samsung Galaxy Tab S2 8.0 SM-T713</w:t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705BEE" w:rsidP="006E4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hAnsi="Times New Roman"/>
                <w:sz w:val="24"/>
                <w:szCs w:val="24"/>
              </w:rPr>
            </w:pPr>
            <w:r w:rsidRPr="001C496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043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F40347" wp14:editId="152EC470">
                  <wp:extent cx="723900" cy="1080705"/>
                  <wp:effectExtent l="0" t="0" r="0" b="5715"/>
                  <wp:docPr id="4" name="Рисунок 4" descr="https://xiaomi.express/upload/resize_cache/iblock/00a/394_588_17f5c944b3b71591cc9304fac25365de2/00a72c1aa76f4234e6c2892327d551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iaomi.express/upload/resize_cache/iblock/00a/394_588_17f5c944b3b71591cc9304fac25365de2/00a72c1aa76f4234e6c2892327d551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65" cy="108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4960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7FA02F" wp14:editId="6430FE05">
                  <wp:extent cx="934423" cy="1095375"/>
                  <wp:effectExtent l="0" t="0" r="0" b="0"/>
                  <wp:docPr id="5" name="Рисунок 5" descr="http://filearchive.cnews.ru/mrtest/images/goods_gallery/325/210325_g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learchive.cnews.ru/mrtest/images/goods_gallery/325/210325_g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114" cy="111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pStyle w:val="2"/>
              <w:shd w:val="clear" w:color="auto" w:fill="FFFFFF"/>
              <w:spacing w:before="0" w:after="300" w:line="288" w:lineRule="atLeas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1C4960">
              <w:rPr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3A1CA9" wp14:editId="6C6A5183">
                  <wp:extent cx="685800" cy="1005263"/>
                  <wp:effectExtent l="0" t="0" r="0" b="4445"/>
                  <wp:docPr id="1" name="Рисунок 1" descr="https://static.price.ru/images/models/340x340/planshet/samsung-galaxy-tab-s2-8.0-sm-t713/bfa1fde4233e0baee864107cb76e52d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price.ru/images/models/340x340/planshet/samsung-galaxy-tab-s2-8.0-sm-t713/bfa1fde4233e0baee864107cb76e52d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78" cy="101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9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Частота процессора</w:t>
            </w: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(количество выполнени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операций в секунду)</w:t>
            </w:r>
          </w:p>
        </w:tc>
        <w:tc>
          <w:tcPr>
            <w:tcW w:w="2043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2100 МГц</w:t>
            </w: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1600 МГц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 МГц</w:t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ядер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Встроенная память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Гб</w:t>
            </w:r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Гб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Гб</w:t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Гб </w:t>
            </w:r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Гб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Гб</w:t>
            </w:r>
          </w:p>
        </w:tc>
      </w:tr>
      <w:tr w:rsidR="00705BEE" w:rsidRPr="005D0CF1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Разрешение экрана</w:t>
            </w:r>
          </w:p>
        </w:tc>
        <w:tc>
          <w:tcPr>
            <w:tcW w:w="2043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2048x1536</w:t>
            </w: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1920x1200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2048x1536, Super AMOLED Plus, </w:t>
            </w: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глянцевый</w:t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Диагональ 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705BEE" w:rsidRPr="001C4960" w:rsidTr="006E44FC">
        <w:tc>
          <w:tcPr>
            <w:tcW w:w="622" w:type="dxa"/>
            <w:vMerge w:val="restart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Фотокамера</w:t>
            </w:r>
          </w:p>
        </w:tc>
        <w:tc>
          <w:tcPr>
            <w:tcW w:w="6544" w:type="dxa"/>
            <w:gridSpan w:val="3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BEE" w:rsidRPr="001C4960" w:rsidTr="006E44FC">
        <w:tc>
          <w:tcPr>
            <w:tcW w:w="622" w:type="dxa"/>
            <w:vMerge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Тыловая камера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есть, 13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есть, 8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есть, 8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</w:p>
        </w:tc>
      </w:tr>
      <w:tr w:rsidR="00705BEE" w:rsidRPr="001C4960" w:rsidTr="006E44FC">
        <w:tc>
          <w:tcPr>
            <w:tcW w:w="622" w:type="dxa"/>
            <w:vMerge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тыловой камеры</w:t>
            </w:r>
          </w:p>
        </w:tc>
        <w:tc>
          <w:tcPr>
            <w:tcW w:w="2043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автофокус</w:t>
            </w: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вспышка, автофокус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BEE" w:rsidRPr="001C4960" w:rsidTr="006E44FC">
        <w:tc>
          <w:tcPr>
            <w:tcW w:w="622" w:type="dxa"/>
            <w:vMerge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Фронтальная камера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есть, 5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есть, 2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есть, 2.1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Мпикс</w:t>
            </w:r>
            <w:proofErr w:type="spellEnd"/>
          </w:p>
        </w:tc>
      </w:tr>
      <w:tr w:rsidR="00705BEE" w:rsidRPr="001C4960" w:rsidTr="006E44FC">
        <w:tc>
          <w:tcPr>
            <w:tcW w:w="622" w:type="dxa"/>
            <w:vMerge w:val="restart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6544" w:type="dxa"/>
            <w:gridSpan w:val="3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BEE" w:rsidRPr="001C4960" w:rsidTr="006E44FC">
        <w:tc>
          <w:tcPr>
            <w:tcW w:w="622" w:type="dxa"/>
            <w:vMerge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работы в режиме ожидания</w:t>
            </w:r>
          </w:p>
        </w:tc>
        <w:tc>
          <w:tcPr>
            <w:tcW w:w="2043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</w:tr>
      <w:tr w:rsidR="00705BEE" w:rsidRPr="001C4960" w:rsidTr="006E44FC">
        <w:tc>
          <w:tcPr>
            <w:tcW w:w="622" w:type="dxa"/>
            <w:vMerge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Емкость аккумулятора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6600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1C4960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⋅</w:t>
            </w: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 xml:space="preserve">6756 </w:t>
            </w:r>
            <w:proofErr w:type="spellStart"/>
            <w:r w:rsidRPr="001C4960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мА</w:t>
            </w:r>
            <w:r w:rsidRPr="001C4960">
              <w:rPr>
                <w:rFonts w:ascii="Cambria Math" w:hAnsi="Cambria Math" w:cs="Cambria Math"/>
                <w:color w:val="404040"/>
                <w:sz w:val="24"/>
                <w:szCs w:val="24"/>
                <w:shd w:val="clear" w:color="auto" w:fill="FFFFFF"/>
              </w:rPr>
              <w:t>⋅</w:t>
            </w:r>
            <w:r w:rsidRPr="001C4960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ч</w:t>
            </w:r>
            <w:proofErr w:type="spellEnd"/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4000 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1C4960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⋅</w:t>
            </w: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</w:p>
        </w:tc>
      </w:tr>
      <w:tr w:rsidR="00705BEE" w:rsidRPr="001C4960" w:rsidTr="006E44FC">
        <w:tc>
          <w:tcPr>
            <w:tcW w:w="622" w:type="dxa"/>
            <w:vMerge w:val="restart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Размеры и вес</w:t>
            </w:r>
          </w:p>
        </w:tc>
        <w:tc>
          <w:tcPr>
            <w:tcW w:w="6544" w:type="dxa"/>
            <w:gridSpan w:val="3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BEE" w:rsidRPr="001C4960" w:rsidTr="006E44FC">
        <w:tc>
          <w:tcPr>
            <w:tcW w:w="622" w:type="dxa"/>
            <w:vMerge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Размеры (</w:t>
            </w:r>
            <w:proofErr w:type="spellStart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ДхШхГ</w:t>
            </w:r>
            <w:proofErr w:type="spellEnd"/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200.4x132.6x7 мм</w:t>
            </w:r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263x181x9 мм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198.6x134.8x5.6 мм</w:t>
            </w:r>
          </w:p>
        </w:tc>
      </w:tr>
      <w:tr w:rsidR="00705BEE" w:rsidRPr="001C4960" w:rsidTr="006E44FC">
        <w:tc>
          <w:tcPr>
            <w:tcW w:w="622" w:type="dxa"/>
            <w:vMerge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2043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 г</w:t>
            </w: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 г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г</w:t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</w:p>
        </w:tc>
        <w:tc>
          <w:tcPr>
            <w:tcW w:w="2043" w:type="dxa"/>
          </w:tcPr>
          <w:p w:rsidR="00705BEE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20 250 рублей</w:t>
            </w:r>
          </w:p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05BEE" w:rsidRPr="001C4960" w:rsidRDefault="00705BEE" w:rsidP="006E44FC">
            <w:pPr>
              <w:rPr>
                <w:rFonts w:ascii="Times New Roman" w:hAnsi="Times New Roman"/>
                <w:sz w:val="24"/>
                <w:szCs w:val="24"/>
              </w:rPr>
            </w:pPr>
            <w:r w:rsidRPr="001C496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14 272 рублей</w:t>
            </w:r>
          </w:p>
        </w:tc>
        <w:tc>
          <w:tcPr>
            <w:tcW w:w="2279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22 600 рублей</w:t>
            </w:r>
          </w:p>
        </w:tc>
      </w:tr>
      <w:tr w:rsidR="00705BEE" w:rsidRPr="001C4960" w:rsidTr="006E44FC">
        <w:tc>
          <w:tcPr>
            <w:tcW w:w="622" w:type="dxa"/>
          </w:tcPr>
          <w:p w:rsidR="00705BEE" w:rsidRPr="001C4960" w:rsidRDefault="00111B90" w:rsidP="006E4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705BEE" w:rsidRPr="001C4960" w:rsidRDefault="00705BEE" w:rsidP="006E44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4960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2043" w:type="dxa"/>
          </w:tcPr>
          <w:p w:rsidR="00705BEE" w:rsidRPr="001C4960" w:rsidRDefault="00705BEE" w:rsidP="006E44F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Страна: Китай</w:t>
            </w:r>
          </w:p>
        </w:tc>
        <w:tc>
          <w:tcPr>
            <w:tcW w:w="2222" w:type="dxa"/>
          </w:tcPr>
          <w:p w:rsidR="00705BEE" w:rsidRPr="001C4960" w:rsidRDefault="00705BEE" w:rsidP="00705BEE">
            <w:pPr>
              <w:numPr>
                <w:ilvl w:val="0"/>
                <w:numId w:val="15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Страна: США</w:t>
            </w:r>
          </w:p>
          <w:p w:rsidR="00705BEE" w:rsidRPr="001C4960" w:rsidRDefault="00705BEE" w:rsidP="006E44F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</w:tcPr>
          <w:p w:rsidR="00705BEE" w:rsidRPr="001C4960" w:rsidRDefault="00705BEE" w:rsidP="006E44F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C49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Страна: Корея</w:t>
            </w:r>
          </w:p>
        </w:tc>
      </w:tr>
    </w:tbl>
    <w:p w:rsidR="00705BEE" w:rsidRDefault="00705BEE" w:rsidP="00705BEE">
      <w:pPr>
        <w:spacing w:after="0" w:line="240" w:lineRule="auto"/>
        <w:jc w:val="both"/>
        <w:rPr>
          <w:rFonts w:ascii="Segoe" w:hAnsi="Segoe"/>
          <w:color w:val="353535"/>
          <w:shd w:val="clear" w:color="auto" w:fill="FFFFFF"/>
        </w:rPr>
      </w:pPr>
    </w:p>
    <w:p w:rsidR="00705BEE" w:rsidRDefault="00705BEE" w:rsidP="00705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BEE" w:rsidRDefault="00705BEE" w:rsidP="00705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BEE" w:rsidRPr="006150EC" w:rsidRDefault="00705BEE" w:rsidP="00705BEE">
      <w:pPr>
        <w:spacing w:after="0" w:line="240" w:lineRule="auto"/>
        <w:jc w:val="center"/>
        <w:rPr>
          <w:rFonts w:ascii="Times New Roman" w:hAnsi="Times New Roman"/>
          <w:b/>
          <w:color w:val="50596C"/>
          <w:sz w:val="24"/>
          <w:szCs w:val="24"/>
          <w:shd w:val="clear" w:color="auto" w:fill="FFFFFF"/>
        </w:rPr>
      </w:pPr>
      <w:r w:rsidRPr="006150EC">
        <w:rPr>
          <w:rFonts w:ascii="Times New Roman" w:hAnsi="Times New Roman"/>
          <w:b/>
          <w:sz w:val="24"/>
          <w:szCs w:val="24"/>
        </w:rPr>
        <w:lastRenderedPageBreak/>
        <w:t>Тексты</w:t>
      </w:r>
    </w:p>
    <w:p w:rsidR="00705BEE" w:rsidRPr="006150EC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BEE" w:rsidRPr="006150EC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0EC">
        <w:rPr>
          <w:rFonts w:ascii="Times New Roman" w:hAnsi="Times New Roman"/>
          <w:b/>
          <w:sz w:val="24"/>
          <w:szCs w:val="24"/>
        </w:rPr>
        <w:t xml:space="preserve">С учеными не поспоришь. </w:t>
      </w:r>
    </w:p>
    <w:p w:rsidR="00705BEE" w:rsidRPr="006150EC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несколько характеристик, которые помогут ответить на вопрос: «Как выбрать планшет для школьника?» Матрица должна помогать получать на экране качественное видеоизображение, чтобы не портить зрение. Показатели мощности процессоров отвечают за комфорт в эксплуатации гаджета. Диагональ дисплея также имеет большое  значение, так как слишком маленький экран негативно сказывается на зрении в результате повышения нагрузки. К тому же, ряд игр предполагает достаточный объем доступного пространства на экране. Большие углы обзора и отсутствие бликов позволяют также снизить нагрузку на глаза ребенка. Достаточный объем внутренней памяти предоставляет возможность не только ставить игрушки, но и не беспокоиться о работоспособности устройства через </w:t>
      </w:r>
      <w:proofErr w:type="gramStart"/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>полгода-год</w:t>
      </w:r>
      <w:proofErr w:type="gramEnd"/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>. К чему тратить деньги впустую?</w:t>
      </w:r>
    </w:p>
    <w:p w:rsidR="00705BEE" w:rsidRPr="006150EC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50EC">
        <w:rPr>
          <w:rFonts w:ascii="Times New Roman" w:hAnsi="Times New Roman"/>
          <w:b/>
          <w:sz w:val="24"/>
          <w:szCs w:val="24"/>
        </w:rPr>
        <w:t>Врачи предупреждают.</w:t>
      </w:r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BEE" w:rsidRPr="006150EC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150E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Чрезмерное увлечение работой на планшетах может негативно сказаться на здоровье человека. Частая и продолжительная работа с этим типом устройств может обернуться хронической мышечной болью и проблемами в суставах.</w:t>
      </w:r>
      <w:r w:rsidRPr="006150EC"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Pr="006150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 планшетами  пользователи часто работают, держа их в руках и опирая на колени, что чревато появлению болей в запястьях и шее, поскольку голова человека в таком положении часто максимально наклонена вниз, а позвоночник сгорблен. </w:t>
      </w:r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 xml:space="preserve">Ухудшается осанка, может развиться искривление позвоночника (особенно страдает шейный отдел). Возможно нарушение координации между сигналами головного мозга и движениями рук. Постоянное вглядывание в экран приводит к близорукости, а напряжение глаз – к их сухости. Когда родители дают в руки ребенка планшет, высвобождая время для других дел, неизбежно сокращается время, проведенное вместе с малышом, страдает общение между ними.  Планшеты и смартфоны не учат детей самоконтролю, а, наоборот – дают возможность не ограничивать себя в своих желаниях. Это вызывает зависимость, схожую с </w:t>
      </w:r>
      <w:proofErr w:type="gramStart"/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>наркотической</w:t>
      </w:r>
      <w:proofErr w:type="gramEnd"/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>. Игры на планшете перед сном возбуждают нервную систему ребенка, приводя к трудностям засыпания, к беспокойному сну ночью. Планшет не дает возможности развивать социальные навыки, необходимые для успешного взаимодействия с людьми. Дети, которые не ограничены в пользовании гаджетами, становятся еще более агрессивными.</w:t>
      </w:r>
      <w:r w:rsidRPr="006150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Чтобы избежать проблем в будущем, медики советуют пользователям делать перерывы при длительной работе с планшетом и разминать затекшие суставы, а также пользоваться специальными аксессуарами-подставками.</w:t>
      </w:r>
    </w:p>
    <w:p w:rsidR="00705BEE" w:rsidRPr="006150EC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0EC">
        <w:rPr>
          <w:rFonts w:ascii="Times New Roman" w:hAnsi="Times New Roman"/>
          <w:b/>
          <w:sz w:val="24"/>
          <w:szCs w:val="24"/>
        </w:rPr>
        <w:t>Что говорит мой сосед Максим  о планшете</w:t>
      </w:r>
    </w:p>
    <w:p w:rsidR="00705BEE" w:rsidRPr="006150EC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0EC">
        <w:rPr>
          <w:rFonts w:ascii="Times New Roman" w:eastAsia="Times New Roman" w:hAnsi="Times New Roman"/>
          <w:sz w:val="24"/>
          <w:szCs w:val="24"/>
          <w:lang w:eastAsia="ru-RU"/>
        </w:rPr>
        <w:t xml:space="preserve"> У меня два сына. Я изучал планшеты вместе с ними. До трех лет планшет лучше держать подальше от малышей. </w:t>
      </w:r>
      <w:r w:rsidRPr="006150EC">
        <w:rPr>
          <w:rFonts w:ascii="Times New Roman" w:hAnsi="Times New Roman"/>
          <w:sz w:val="24"/>
          <w:szCs w:val="24"/>
        </w:rPr>
        <w:t>В возрасте 10 лет у ребят есть не только желанию использовать планшет для развлечений, но и есть возможность повысить эффективность и качество обучения, осуществлять общение с друзьями и родными посредством специально установленных на планшет программ, а также делать снимки и видеоматериалы об интересных событиях в их жизни. Обратите внимание, чтобы на устройстве были реализованы такие функции как органайзер и качественная записная книжка, которые позволят записывать домашние задания, отправлять их учителям на проверку в режиме «онлайн». А вот для ребят 12 лет и старше технику уже следует выбирать более основательно, обращая внимание не только на технические, но и коммуникационные возможности: наличие (возможность установки) читалок, словарей, головоломок, прочих обучающих серьезных программных приложений. Важно, чтобы планшет поддерживал выход в глобальную сеть, чтобы можно было принимать участие в сетевых школьных, районных, областных и прочих мероприятиях. Наличие хорошей фотокамеры – это не каприз, а скорее требование современности. Также должна быть реализована возможность обмена данными с другими современными устройствами при сохранении высокой скорости.</w:t>
      </w:r>
    </w:p>
    <w:p w:rsidR="00705BEE" w:rsidRPr="00414ADE" w:rsidRDefault="00705BEE" w:rsidP="0070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05BEE" w:rsidRDefault="00705BEE" w:rsidP="00705BE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A51CC">
        <w:rPr>
          <w:color w:val="000000"/>
          <w:sz w:val="22"/>
          <w:szCs w:val="22"/>
        </w:rPr>
        <w:t xml:space="preserve">  </w:t>
      </w:r>
    </w:p>
    <w:p w:rsidR="00705BEE" w:rsidRDefault="00705BEE" w:rsidP="00705B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B53A71">
        <w:rPr>
          <w:rFonts w:ascii="Times New Roman" w:hAnsi="Times New Roman"/>
          <w:sz w:val="24"/>
          <w:szCs w:val="24"/>
        </w:rPr>
        <w:t xml:space="preserve"> </w:t>
      </w:r>
    </w:p>
    <w:p w:rsidR="00705BEE" w:rsidRPr="00B53A71" w:rsidRDefault="00705BEE" w:rsidP="00705B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26"/>
        <w:gridCol w:w="3632"/>
        <w:gridCol w:w="1418"/>
      </w:tblGrid>
      <w:tr w:rsidR="00705BEE" w:rsidRPr="00D11CC8" w:rsidTr="006E44FC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Параметры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</w:tr>
      <w:tr w:rsidR="00705BEE" w:rsidRPr="00D11CC8" w:rsidTr="006E44FC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сильных аргументов:</w:t>
            </w:r>
          </w:p>
          <w:p w:rsidR="00705BEE" w:rsidRPr="00D11CC8" w:rsidRDefault="00705BEE" w:rsidP="006E44F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Выделено 3 </w:t>
            </w:r>
            <w:proofErr w:type="gramStart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сильных</w:t>
            </w:r>
            <w:proofErr w:type="gramEnd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аргумента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EE" w:rsidRPr="00D11CC8" w:rsidTr="006E44FC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Выделено 2 </w:t>
            </w:r>
            <w:proofErr w:type="gramStart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сильных</w:t>
            </w:r>
            <w:proofErr w:type="gramEnd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аргумента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EE" w:rsidRPr="00D11CC8" w:rsidTr="006E44FC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Выделен 1 сильный аргумент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0C09" w:rsidRPr="00D11CC8" w:rsidTr="006E44FC">
        <w:trPr>
          <w:trHeight w:val="952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C09" w:rsidRPr="00D11CC8" w:rsidRDefault="00720C09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0C09" w:rsidRPr="00D11CC8" w:rsidRDefault="00720C09" w:rsidP="006E44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C09" w:rsidRPr="00D11CC8" w:rsidRDefault="00720C09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Слабый аргумент выделен как сильный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или с</w:t>
            </w: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ильные аргументы не выделены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C09" w:rsidRPr="00D11CC8" w:rsidRDefault="00720C09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5BEE" w:rsidRPr="00D11CC8" w:rsidTr="006E44FC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слабых аргументов:</w:t>
            </w:r>
          </w:p>
          <w:p w:rsidR="00705BEE" w:rsidRPr="00D11CC8" w:rsidRDefault="00705BEE" w:rsidP="006E44F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Выделено 3 </w:t>
            </w:r>
            <w:proofErr w:type="gramStart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слабых</w:t>
            </w:r>
            <w:proofErr w:type="gramEnd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аргумента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EE" w:rsidRPr="00D11CC8" w:rsidTr="006E44FC"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Выделено 2 </w:t>
            </w:r>
            <w:proofErr w:type="gramStart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слабых</w:t>
            </w:r>
            <w:proofErr w:type="gramEnd"/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аргумента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EE" w:rsidRPr="00D11CC8" w:rsidTr="006E44FC"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Выделен 1 слабый аргумент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5BEE" w:rsidRPr="00D11CC8" w:rsidTr="00720C09">
        <w:trPr>
          <w:trHeight w:val="94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Сильный аргумен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 выделен как слабый  или с</w:t>
            </w: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лабые аргументы не выделены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5BEE" w:rsidRPr="00D11CC8" w:rsidTr="006E44FC"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5BEE" w:rsidRPr="00D11CC8" w:rsidTr="006E44FC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Выделенное предложение не является аргументом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 каждую ошибку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EE" w:rsidRPr="00D11CC8" w:rsidRDefault="00705BEE" w:rsidP="006E44F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705BEE" w:rsidRPr="00D11CC8" w:rsidTr="006E44FC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C0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 текстов, в которых найдены аргументы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EE" w:rsidRPr="00D11CC8" w:rsidTr="006E44FC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EE" w:rsidRPr="00D11CC8" w:rsidTr="006E44FC">
        <w:trPr>
          <w:trHeight w:val="353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5BEE" w:rsidRPr="00D11CC8" w:rsidTr="006E44FC">
        <w:trPr>
          <w:trHeight w:val="274"/>
        </w:trPr>
        <w:tc>
          <w:tcPr>
            <w:tcW w:w="81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Максимум: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EE" w:rsidRPr="00D11CC8" w:rsidRDefault="00705BEE" w:rsidP="006E44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9B6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:rsidR="00705BEE" w:rsidRDefault="00705BEE" w:rsidP="00705B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5BEE" w:rsidRDefault="00705BEE" w:rsidP="00705BEE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28"/>
          <w:szCs w:val="28"/>
          <w:shd w:val="clear" w:color="auto" w:fill="FFFFFF"/>
        </w:rPr>
      </w:pPr>
    </w:p>
    <w:p w:rsidR="00705BEE" w:rsidRDefault="00705BEE" w:rsidP="00705BEE">
      <w:pPr>
        <w:spacing w:after="0" w:line="240" w:lineRule="auto"/>
        <w:rPr>
          <w:rFonts w:ascii="Times New Roman" w:hAnsi="Times New Roman"/>
          <w:b/>
          <w:color w:val="50596C"/>
          <w:sz w:val="24"/>
          <w:szCs w:val="24"/>
          <w:shd w:val="clear" w:color="auto" w:fill="FFFFFF"/>
        </w:rPr>
      </w:pPr>
      <w:bookmarkStart w:id="1" w:name="na-chto-orientirovat-sya-pri-vybore-gadz"/>
      <w:bookmarkEnd w:id="1"/>
    </w:p>
    <w:p w:rsidR="00BF79F4" w:rsidRDefault="00BF7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79F4" w:rsidRDefault="00BF79F4" w:rsidP="00BF79F4">
      <w:pPr>
        <w:pStyle w:val="a9"/>
        <w:jc w:val="center"/>
        <w:rPr>
          <w:bCs/>
        </w:rPr>
      </w:pPr>
      <w:r>
        <w:rPr>
          <w:b/>
          <w:bCs/>
          <w:lang w:val="en-US"/>
        </w:rPr>
        <w:lastRenderedPageBreak/>
        <w:t>R</w:t>
      </w:r>
      <w:r w:rsidRPr="00A4082E">
        <w:rPr>
          <w:b/>
          <w:bCs/>
          <w:lang w:val="en-US"/>
        </w:rPr>
        <w:t>oom</w:t>
      </w:r>
      <w:r w:rsidRPr="00A4082E">
        <w:rPr>
          <w:b/>
          <w:bCs/>
        </w:rPr>
        <w:t xml:space="preserve"> № 3</w:t>
      </w:r>
      <w:r w:rsidRPr="00AC5E98">
        <w:rPr>
          <w:bCs/>
        </w:rPr>
        <w:t xml:space="preserve">    </w:t>
      </w:r>
    </w:p>
    <w:p w:rsidR="00BF79F4" w:rsidRDefault="00BF79F4" w:rsidP="00BF79F4">
      <w:pPr>
        <w:pStyle w:val="a9"/>
        <w:spacing w:after="0" w:afterAutospacing="0"/>
        <w:rPr>
          <w:bCs/>
          <w:color w:val="000000"/>
        </w:rPr>
      </w:pPr>
      <w:r w:rsidRPr="00F81C43">
        <w:rPr>
          <w:b/>
          <w:color w:val="000000"/>
        </w:rPr>
        <w:t>Образовательный результат:</w:t>
      </w:r>
      <w:r>
        <w:rPr>
          <w:color w:val="000000"/>
        </w:rPr>
        <w:t xml:space="preserve"> у</w:t>
      </w:r>
      <w:r w:rsidRPr="00A4082E">
        <w:rPr>
          <w:color w:val="000000"/>
        </w:rPr>
        <w:t xml:space="preserve">мение </w:t>
      </w:r>
      <w:r>
        <w:rPr>
          <w:color w:val="000000"/>
        </w:rPr>
        <w:t>формулировать тезис.</w:t>
      </w:r>
      <w:r>
        <w:rPr>
          <w:bCs/>
        </w:rPr>
        <w:br/>
      </w:r>
      <w:r w:rsidRPr="00F81C43">
        <w:rPr>
          <w:b/>
          <w:bCs/>
          <w:color w:val="000000"/>
        </w:rPr>
        <w:t>Объект оценивания</w:t>
      </w:r>
      <w:r w:rsidRPr="006C3EA3">
        <w:rPr>
          <w:bCs/>
          <w:color w:val="000000"/>
        </w:rPr>
        <w:t>: письменный ответ, который содержит тезис</w:t>
      </w:r>
      <w:r>
        <w:rPr>
          <w:bCs/>
          <w:color w:val="000000"/>
        </w:rPr>
        <w:t xml:space="preserve">. </w:t>
      </w:r>
    </w:p>
    <w:p w:rsidR="00BF79F4" w:rsidRPr="00473B5D" w:rsidRDefault="00BF79F4" w:rsidP="00BF79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Процедура:</w:t>
      </w:r>
    </w:p>
    <w:p w:rsidR="005A6C42" w:rsidRPr="00A361AC" w:rsidRDefault="005A6C42" w:rsidP="005A6C42">
      <w:pPr>
        <w:pStyle w:val="a4"/>
        <w:numPr>
          <w:ilvl w:val="0"/>
          <w:numId w:val="24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Изучение/повторение  с организатором теоретического материала. Материал находится на экране во время выполнения задания.</w:t>
      </w:r>
    </w:p>
    <w:p w:rsidR="00BF79F4" w:rsidRDefault="00BF79F4" w:rsidP="00BF79F4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F79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Участникам предлагается </w:t>
      </w:r>
      <w:r w:rsidR="005A6C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прочитать </w:t>
      </w:r>
      <w:r w:rsidRPr="00BF79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сплошной и </w:t>
      </w:r>
      <w:proofErr w:type="spellStart"/>
      <w:r w:rsidRPr="00BF79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несплошной</w:t>
      </w:r>
      <w:proofErr w:type="spellEnd"/>
      <w:r w:rsidRPr="00BF79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текст (схема).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 организована</w:t>
      </w:r>
      <w:r w:rsidRPr="00BF79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малых группах (</w:t>
      </w:r>
      <w:r w:rsidRPr="00BF79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ах)</w:t>
      </w:r>
      <w:r w:rsidRPr="00BF79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F79F4" w:rsidRPr="00BF79F4" w:rsidRDefault="005A6C42" w:rsidP="00BF79F4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Выполнение технического задания. Работы оценивает учитель. </w:t>
      </w:r>
    </w:p>
    <w:p w:rsidR="00066F91" w:rsidRDefault="00066F91" w:rsidP="00066F9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C5E98">
        <w:rPr>
          <w:rFonts w:ascii="Times New Roman" w:hAnsi="Times New Roman"/>
          <w:b/>
          <w:sz w:val="24"/>
          <w:szCs w:val="24"/>
          <w:shd w:val="clear" w:color="auto" w:fill="FFFFFF"/>
        </w:rPr>
        <w:t>Теоретическая часть</w:t>
      </w:r>
    </w:p>
    <w:p w:rsidR="00066F91" w:rsidRPr="00AC5E98" w:rsidRDefault="00066F91" w:rsidP="00213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CA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Тезис</w:t>
      </w:r>
      <w:r w:rsidRPr="00066F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это главная мысль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(</w:t>
      </w:r>
      <w:r w:rsidRPr="00AC5E98">
        <w:rPr>
          <w:rFonts w:ascii="Times New Roman" w:eastAsia="Times New Roman" w:hAnsi="Times New Roman"/>
          <w:sz w:val="24"/>
          <w:szCs w:val="24"/>
          <w:lang w:eastAsia="ru-RU"/>
        </w:rPr>
        <w:t>текста или выступления),  суждение, главное  утверждение автора,  выраженн</w:t>
      </w:r>
      <w:r w:rsidR="00213CA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AC5E98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словами, истинность которого требуется доказать</w:t>
      </w:r>
      <w:r w:rsidR="00213C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6F91" w:rsidRPr="00213CA9" w:rsidRDefault="00066F91" w:rsidP="00213CA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CA9">
        <w:rPr>
          <w:rFonts w:ascii="Times New Roman" w:eastAsia="Times New Roman" w:hAnsi="Times New Roman"/>
          <w:i/>
          <w:sz w:val="24"/>
          <w:szCs w:val="24"/>
          <w:lang w:eastAsia="ru-RU"/>
        </w:rPr>
        <w:t>Как составить тезис? Что надо учитывать при его создании?</w:t>
      </w:r>
    </w:p>
    <w:p w:rsidR="00213CA9" w:rsidRPr="00213CA9" w:rsidRDefault="00066F91" w:rsidP="00213CA9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CA9">
        <w:rPr>
          <w:rFonts w:ascii="Times New Roman" w:eastAsia="Times New Roman" w:hAnsi="Times New Roman"/>
          <w:sz w:val="24"/>
          <w:szCs w:val="24"/>
          <w:lang w:eastAsia="ru-RU"/>
        </w:rPr>
        <w:t>Тезис</w:t>
      </w:r>
      <w:r w:rsidRPr="00213C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3CA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главным элементом доказательства </w:t>
      </w:r>
      <w:r w:rsidRPr="00213CA9">
        <w:rPr>
          <w:rFonts w:ascii="Times New Roman" w:eastAsia="Times New Roman" w:hAnsi="Times New Roman"/>
          <w:i/>
          <w:sz w:val="24"/>
          <w:szCs w:val="24"/>
          <w:lang w:eastAsia="ru-RU"/>
        </w:rPr>
        <w:t>и отвечает на вопрос: что доказывают?</w:t>
      </w:r>
    </w:p>
    <w:p w:rsidR="00213CA9" w:rsidRDefault="00066F91" w:rsidP="00213CA9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CA9">
        <w:rPr>
          <w:rFonts w:ascii="Times New Roman" w:hAnsi="Times New Roman"/>
          <w:sz w:val="24"/>
          <w:szCs w:val="24"/>
          <w:shd w:val="clear" w:color="auto" w:fill="FFFFFF"/>
        </w:rPr>
        <w:t xml:space="preserve"> Тезис можно переделать в вопросительное предложение, начинающее</w:t>
      </w:r>
      <w:r w:rsidR="00213CA9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r w:rsidRPr="00213CA9">
        <w:rPr>
          <w:rFonts w:ascii="Times New Roman" w:hAnsi="Times New Roman"/>
          <w:sz w:val="24"/>
          <w:szCs w:val="24"/>
          <w:shd w:val="clear" w:color="auto" w:fill="FFFFFF"/>
        </w:rPr>
        <w:t xml:space="preserve"> словом  </w:t>
      </w:r>
      <w:r w:rsidRPr="00213CA9">
        <w:rPr>
          <w:rFonts w:ascii="Times New Roman" w:hAnsi="Times New Roman"/>
          <w:i/>
          <w:sz w:val="24"/>
          <w:szCs w:val="24"/>
          <w:shd w:val="clear" w:color="auto" w:fill="FFFFFF"/>
        </w:rPr>
        <w:t>почему</w:t>
      </w:r>
      <w:r w:rsidR="00213CA9" w:rsidRPr="00213CA9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213CA9">
        <w:rPr>
          <w:rFonts w:ascii="Times New Roman" w:hAnsi="Times New Roman"/>
          <w:sz w:val="24"/>
          <w:szCs w:val="24"/>
          <w:shd w:val="clear" w:color="auto" w:fill="FFFFFF"/>
        </w:rPr>
        <w:t xml:space="preserve">  то есть</w:t>
      </w:r>
      <w:r w:rsidRPr="00213CA9">
        <w:rPr>
          <w:rFonts w:ascii="Times New Roman" w:eastAsia="Times New Roman" w:hAnsi="Times New Roman"/>
          <w:sz w:val="24"/>
          <w:szCs w:val="24"/>
          <w:lang w:eastAsia="ru-RU"/>
        </w:rPr>
        <w:t xml:space="preserve"> от тезиса к аргументам можно поставить вопрос </w:t>
      </w:r>
      <w:r w:rsidR="00213CA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13CA9">
        <w:rPr>
          <w:rFonts w:ascii="Times New Roman" w:eastAsia="Times New Roman" w:hAnsi="Times New Roman"/>
          <w:sz w:val="24"/>
          <w:szCs w:val="24"/>
          <w:lang w:eastAsia="ru-RU"/>
        </w:rPr>
        <w:t>почему?</w:t>
      </w:r>
      <w:r w:rsidR="00213CA9">
        <w:rPr>
          <w:rFonts w:ascii="Times New Roman" w:eastAsia="Times New Roman" w:hAnsi="Times New Roman"/>
          <w:sz w:val="24"/>
          <w:szCs w:val="24"/>
          <w:lang w:eastAsia="ru-RU"/>
        </w:rPr>
        <w:t xml:space="preserve">», а аргументы отвечают </w:t>
      </w:r>
      <w:r w:rsidRPr="00213CA9">
        <w:rPr>
          <w:rFonts w:ascii="Times New Roman" w:eastAsia="Times New Roman" w:hAnsi="Times New Roman"/>
          <w:sz w:val="24"/>
          <w:szCs w:val="24"/>
          <w:lang w:eastAsia="ru-RU"/>
        </w:rPr>
        <w:t>«потому что…».</w:t>
      </w:r>
      <w:r w:rsidRPr="00213C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13CA9" w:rsidRPr="00213CA9" w:rsidRDefault="00066F91" w:rsidP="00213CA9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CA9">
        <w:rPr>
          <w:rFonts w:ascii="Times New Roman" w:hAnsi="Times New Roman"/>
          <w:sz w:val="24"/>
          <w:szCs w:val="24"/>
          <w:shd w:val="clear" w:color="auto" w:fill="FFFFFF"/>
        </w:rPr>
        <w:t xml:space="preserve">Структура тезиса  включает  тему и  основную мысль </w:t>
      </w:r>
      <w:r w:rsidR="00213C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13CA9">
        <w:rPr>
          <w:rFonts w:ascii="Times New Roman" w:hAnsi="Times New Roman"/>
          <w:i/>
          <w:sz w:val="24"/>
          <w:szCs w:val="24"/>
          <w:shd w:val="clear" w:color="auto" w:fill="FFFFFF"/>
        </w:rPr>
        <w:t>(тема + главная мысль=</w:t>
      </w:r>
      <w:r w:rsidRPr="00213CA9">
        <w:rPr>
          <w:rFonts w:ascii="Times New Roman" w:hAnsi="Times New Roman"/>
          <w:i/>
          <w:sz w:val="24"/>
          <w:szCs w:val="24"/>
          <w:shd w:val="clear" w:color="auto" w:fill="FFFFFF"/>
        </w:rPr>
        <w:t>тезис).</w:t>
      </w:r>
      <w:r w:rsidR="00213CA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13CA9">
        <w:rPr>
          <w:rFonts w:ascii="Times New Roman" w:hAnsi="Times New Roman"/>
          <w:sz w:val="24"/>
          <w:szCs w:val="24"/>
          <w:shd w:val="clear" w:color="auto" w:fill="FFFFFF"/>
        </w:rPr>
        <w:t>Для определения  основной мысли необходимо задать вопросы: что интересует автора текста, что хотел он  сказать по данной теме? Получив  на них  прямой ответ, вывести суждение.</w:t>
      </w:r>
    </w:p>
    <w:p w:rsidR="00066F91" w:rsidRPr="00213CA9" w:rsidRDefault="00066F91" w:rsidP="00213C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CA9">
        <w:rPr>
          <w:rFonts w:ascii="Times New Roman" w:hAnsi="Times New Roman"/>
          <w:sz w:val="24"/>
          <w:szCs w:val="24"/>
          <w:shd w:val="clear" w:color="auto" w:fill="FFFFFF"/>
        </w:rPr>
        <w:t>Тезис должен быть сформулирован четко и ясно в виде простого двусоставного  </w:t>
      </w:r>
      <w:r w:rsidRPr="0095498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предложения</w:t>
      </w:r>
      <w:r w:rsidRPr="00213CA9">
        <w:rPr>
          <w:rFonts w:ascii="Times New Roman" w:hAnsi="Times New Roman"/>
          <w:sz w:val="24"/>
          <w:szCs w:val="24"/>
          <w:shd w:val="clear" w:color="auto" w:fill="FFFFFF"/>
        </w:rPr>
        <w:t xml:space="preserve">. Подлежащее в нем называет тему текста, а сказуемое </w:t>
      </w:r>
      <w:r w:rsidR="0095498C" w:rsidRPr="0095498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213CA9">
        <w:rPr>
          <w:rFonts w:ascii="Times New Roman" w:hAnsi="Times New Roman"/>
          <w:sz w:val="24"/>
          <w:szCs w:val="24"/>
          <w:shd w:val="clear" w:color="auto" w:fill="FFFFFF"/>
        </w:rPr>
        <w:t>то «новое», что по этой теме будет говориться. </w:t>
      </w:r>
      <w:r w:rsidRPr="00213CA9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Без сказуемого сформулировать тезис невозможно</w:t>
      </w:r>
      <w:r w:rsidRPr="00213CA9">
        <w:rPr>
          <w:rFonts w:ascii="Times New Roman" w:hAnsi="Times New Roman"/>
          <w:sz w:val="24"/>
          <w:szCs w:val="24"/>
        </w:rPr>
        <w:t>.</w:t>
      </w:r>
      <w:r w:rsidRPr="00213CA9">
        <w:rPr>
          <w:rFonts w:ascii="Times New Roman" w:hAnsi="Times New Roman"/>
          <w:sz w:val="24"/>
          <w:szCs w:val="24"/>
        </w:rPr>
        <w:br/>
      </w:r>
    </w:p>
    <w:p w:rsidR="00066F91" w:rsidRPr="00AC5E98" w:rsidRDefault="006E7C31" w:rsidP="00066F91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Примеры тезисов</w:t>
      </w:r>
      <w:r w:rsidR="00066F91" w:rsidRPr="00AC5E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Style w:val="a5"/>
        <w:tblW w:w="1031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111"/>
        <w:gridCol w:w="3543"/>
      </w:tblGrid>
      <w:tr w:rsidR="00066F91" w:rsidRPr="00AC5E98" w:rsidTr="006E44FC">
        <w:tc>
          <w:tcPr>
            <w:tcW w:w="392" w:type="dxa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111" w:type="dxa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Предложение - тезис</w:t>
            </w:r>
          </w:p>
        </w:tc>
        <w:tc>
          <w:tcPr>
            <w:tcW w:w="3543" w:type="dxa"/>
          </w:tcPr>
          <w:p w:rsidR="00066F91" w:rsidRPr="0042704D" w:rsidRDefault="00066F91" w:rsidP="00066F9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Вопросы, которые доказывают, что данное предложение  является тезисом</w:t>
            </w:r>
          </w:p>
        </w:tc>
      </w:tr>
      <w:tr w:rsidR="00066F91" w:rsidRPr="0042704D" w:rsidTr="006E44FC">
        <w:tc>
          <w:tcPr>
            <w:tcW w:w="392" w:type="dxa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268" w:type="dxa"/>
          </w:tcPr>
          <w:p w:rsidR="00066F91" w:rsidRPr="0042704D" w:rsidRDefault="00066F91" w:rsidP="00066F9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t>Книги на разных носителях</w:t>
            </w:r>
          </w:p>
        </w:tc>
        <w:tc>
          <w:tcPr>
            <w:tcW w:w="4111" w:type="dxa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t>- В скором времени электронные книги практически полностью вытеснят традиционные бумажные.</w:t>
            </w: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br/>
              <w:t>- Книга на бумажном носителе всегда современна.</w:t>
            </w:r>
          </w:p>
        </w:tc>
        <w:tc>
          <w:tcPr>
            <w:tcW w:w="3543" w:type="dxa"/>
            <w:vMerge w:val="restart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t xml:space="preserve">Что доказывают? </w:t>
            </w: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Можно ли изменить предложение на вопросительное  предложение, </w:t>
            </w:r>
            <w:proofErr w:type="gramStart"/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t>начинающееся</w:t>
            </w:r>
            <w:proofErr w:type="gramEnd"/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t xml:space="preserve">  словом почему?</w:t>
            </w: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br/>
              <w:t>Подлежащее указывает на тему?</w:t>
            </w:r>
          </w:p>
          <w:p w:rsidR="00066F91" w:rsidRPr="0042704D" w:rsidRDefault="00066F91" w:rsidP="00066F91">
            <w:pPr>
              <w:ind w:lef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Сказуемое обозначает новое, что </w:t>
            </w: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t>по этой теме говорится?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</w:r>
          </w:p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66F91" w:rsidRPr="0042704D" w:rsidTr="006E44FC">
        <w:trPr>
          <w:trHeight w:val="623"/>
        </w:trPr>
        <w:tc>
          <w:tcPr>
            <w:tcW w:w="392" w:type="dxa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</w:tcPr>
          <w:p w:rsidR="00066F91" w:rsidRPr="0042704D" w:rsidRDefault="00066F91" w:rsidP="00066F9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lang w:eastAsia="ru-RU"/>
              </w:rPr>
              <w:t>Почему необходимо заниматься спортом?</w:t>
            </w:r>
          </w:p>
        </w:tc>
        <w:tc>
          <w:tcPr>
            <w:tcW w:w="4111" w:type="dxa"/>
          </w:tcPr>
          <w:p w:rsidR="00066F91" w:rsidRPr="0042704D" w:rsidRDefault="00066F91" w:rsidP="00066F91">
            <w:pPr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42704D">
              <w:rPr>
                <w:rFonts w:ascii="Times New Roman" w:hAnsi="Times New Roman"/>
              </w:rPr>
              <w:t>С</w:t>
            </w:r>
            <w:r w:rsidRPr="0042704D">
              <w:rPr>
                <w:rFonts w:ascii="Times New Roman" w:eastAsia="Times New Roman" w:hAnsi="Times New Roman"/>
                <w:lang w:eastAsia="ru-RU"/>
              </w:rPr>
              <w:t>порт дарит хорошее настроение, дарит общение,  позволяет заводить новых друзей.</w:t>
            </w:r>
            <w:r w:rsidRPr="0042704D">
              <w:rPr>
                <w:rFonts w:ascii="Times New Roman" w:eastAsia="Times New Roman" w:hAnsi="Times New Roman"/>
                <w:lang w:eastAsia="ru-RU"/>
              </w:rPr>
              <w:br/>
              <w:t>- Спорт – это здоровье</w:t>
            </w:r>
          </w:p>
        </w:tc>
        <w:tc>
          <w:tcPr>
            <w:tcW w:w="3543" w:type="dxa"/>
            <w:vMerge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66F91" w:rsidRPr="0042704D" w:rsidTr="006E44FC">
        <w:tc>
          <w:tcPr>
            <w:tcW w:w="392" w:type="dxa"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268" w:type="dxa"/>
          </w:tcPr>
          <w:p w:rsidR="00066F91" w:rsidRPr="0042704D" w:rsidRDefault="00066F91" w:rsidP="00066F9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lang w:eastAsia="ru-RU"/>
              </w:rPr>
              <w:t>Какие события и впечатления жизни помогают человеку взрослеть?</w:t>
            </w:r>
          </w:p>
        </w:tc>
        <w:tc>
          <w:tcPr>
            <w:tcW w:w="4111" w:type="dxa"/>
          </w:tcPr>
          <w:p w:rsidR="00066F91" w:rsidRPr="0042704D" w:rsidRDefault="00066F91" w:rsidP="00066F9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42704D">
              <w:rPr>
                <w:rFonts w:ascii="Times New Roman" w:eastAsia="Times New Roman" w:hAnsi="Times New Roman"/>
                <w:lang w:eastAsia="ru-RU"/>
              </w:rPr>
              <w:t xml:space="preserve">- Человек взрослеет, когда сталкивается с горем, трагедией, недетскими испытаниями, например в военное время. </w:t>
            </w:r>
            <w:r w:rsidRPr="0042704D">
              <w:rPr>
                <w:rFonts w:ascii="Times New Roman" w:eastAsia="Times New Roman" w:hAnsi="Times New Roman"/>
                <w:lang w:eastAsia="ru-RU"/>
              </w:rPr>
              <w:br/>
            </w:r>
            <w:r w:rsidRPr="0042704D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Pr="0042704D">
              <w:rPr>
                <w:rFonts w:ascii="Times New Roman" w:eastAsia="Times New Roman" w:hAnsi="Times New Roman"/>
                <w:lang w:eastAsia="ru-RU"/>
              </w:rPr>
              <w:t>Взрослеть человеку помогает забота о близких людях.</w:t>
            </w:r>
          </w:p>
        </w:tc>
        <w:tc>
          <w:tcPr>
            <w:tcW w:w="3543" w:type="dxa"/>
            <w:vMerge/>
          </w:tcPr>
          <w:p w:rsidR="00066F91" w:rsidRPr="0042704D" w:rsidRDefault="00066F91" w:rsidP="00066F9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066F91" w:rsidRDefault="00066F91" w:rsidP="00066F91">
      <w:pPr>
        <w:spacing w:after="0" w:line="240" w:lineRule="auto"/>
      </w:pPr>
      <w:r w:rsidRPr="0042704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CD6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Грамотно сформулированный </w:t>
      </w:r>
      <w:hyperlink r:id="rId12" w:history="1">
        <w:r w:rsidRPr="00CD6434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</w:rPr>
          <w:t>тезис</w:t>
        </w:r>
      </w:hyperlink>
      <w:r w:rsidRPr="00CD64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D6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позволяет уяснить, что именно требуется доказать и подобрать обоснованные аргументы.</w:t>
      </w:r>
      <w:r w:rsidRPr="00CD6434">
        <w:rPr>
          <w:rFonts w:ascii="Times New Roman" w:hAnsi="Times New Roman"/>
          <w:color w:val="000000"/>
          <w:sz w:val="24"/>
          <w:szCs w:val="24"/>
        </w:rPr>
        <w:br/>
      </w:r>
    </w:p>
    <w:p w:rsidR="00066F91" w:rsidRDefault="00066F91" w:rsidP="005A6C42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6E7C31" w:rsidRPr="00921BA3" w:rsidRDefault="006E7C31" w:rsidP="005A6C42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BF79F4" w:rsidRDefault="00BF79F4" w:rsidP="005A6C42">
      <w:pPr>
        <w:pStyle w:val="a9"/>
        <w:spacing w:before="0" w:beforeAutospacing="0" w:after="0" w:afterAutospacing="0"/>
        <w:rPr>
          <w:bCs/>
          <w:color w:val="000000"/>
        </w:rPr>
      </w:pPr>
      <w:r w:rsidRPr="00F81C43">
        <w:rPr>
          <w:b/>
          <w:bCs/>
          <w:color w:val="000000"/>
        </w:rPr>
        <w:t>Техническое задание:</w:t>
      </w:r>
      <w:r>
        <w:rPr>
          <w:bCs/>
          <w:color w:val="000000"/>
        </w:rPr>
        <w:t xml:space="preserve"> </w:t>
      </w:r>
    </w:p>
    <w:p w:rsidR="00BF79F4" w:rsidRPr="005A6C42" w:rsidRDefault="00BF79F4" w:rsidP="005A6C42">
      <w:pPr>
        <w:pStyle w:val="a9"/>
        <w:numPr>
          <w:ilvl w:val="0"/>
          <w:numId w:val="23"/>
        </w:numPr>
        <w:spacing w:before="0" w:beforeAutospacing="0" w:after="0" w:afterAutospacing="0"/>
        <w:ind w:left="714" w:hanging="357"/>
        <w:rPr>
          <w:bCs/>
          <w:color w:val="000000" w:themeColor="text1"/>
        </w:rPr>
      </w:pPr>
      <w:r>
        <w:rPr>
          <w:bCs/>
          <w:color w:val="000000"/>
        </w:rPr>
        <w:t>П</w:t>
      </w:r>
      <w:r w:rsidRPr="006C3EA3">
        <w:rPr>
          <w:bCs/>
          <w:color w:val="000000"/>
        </w:rPr>
        <w:t>рочитай</w:t>
      </w:r>
      <w:r>
        <w:rPr>
          <w:bCs/>
          <w:color w:val="000000"/>
        </w:rPr>
        <w:t xml:space="preserve">те </w:t>
      </w:r>
      <w:r w:rsidRPr="005A6C42">
        <w:rPr>
          <w:bCs/>
          <w:color w:val="000000" w:themeColor="text1"/>
        </w:rPr>
        <w:t xml:space="preserve">  текст со схемой.</w:t>
      </w:r>
    </w:p>
    <w:p w:rsidR="00BF79F4" w:rsidRDefault="00BF79F4" w:rsidP="005A6C42">
      <w:pPr>
        <w:pStyle w:val="a9"/>
        <w:numPr>
          <w:ilvl w:val="0"/>
          <w:numId w:val="23"/>
        </w:numPr>
        <w:spacing w:before="0" w:beforeAutospacing="0" w:after="0" w:afterAutospacing="0"/>
        <w:ind w:left="714" w:hanging="357"/>
        <w:rPr>
          <w:bCs/>
          <w:color w:val="000000"/>
        </w:rPr>
      </w:pPr>
      <w:r>
        <w:rPr>
          <w:bCs/>
          <w:color w:val="000000"/>
        </w:rPr>
        <w:t xml:space="preserve">Найдите </w:t>
      </w:r>
      <w:r w:rsidRPr="006C3EA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главную мысль текста. </w:t>
      </w:r>
    </w:p>
    <w:p w:rsidR="00BF79F4" w:rsidRDefault="00BF79F4" w:rsidP="005A6C42">
      <w:pPr>
        <w:pStyle w:val="a9"/>
        <w:numPr>
          <w:ilvl w:val="0"/>
          <w:numId w:val="23"/>
        </w:numPr>
        <w:spacing w:before="0" w:beforeAutospacing="0" w:after="0" w:afterAutospacing="0"/>
        <w:ind w:left="714" w:hanging="357"/>
        <w:rPr>
          <w:bCs/>
          <w:color w:val="000000"/>
        </w:rPr>
      </w:pPr>
      <w:r w:rsidRPr="006C3EA3">
        <w:rPr>
          <w:bCs/>
          <w:color w:val="000000"/>
        </w:rPr>
        <w:t>Сформулируй</w:t>
      </w:r>
      <w:r>
        <w:rPr>
          <w:bCs/>
          <w:color w:val="000000"/>
        </w:rPr>
        <w:t>те</w:t>
      </w:r>
      <w:r w:rsidRPr="006C3EA3">
        <w:rPr>
          <w:bCs/>
          <w:color w:val="000000"/>
        </w:rPr>
        <w:t xml:space="preserve"> и запиши</w:t>
      </w:r>
      <w:r>
        <w:rPr>
          <w:bCs/>
          <w:color w:val="000000"/>
        </w:rPr>
        <w:t>те</w:t>
      </w:r>
      <w:r w:rsidRPr="006C3EA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её </w:t>
      </w:r>
      <w:r w:rsidRPr="006C3EA3">
        <w:rPr>
          <w:bCs/>
          <w:color w:val="000000"/>
        </w:rPr>
        <w:t>в виде тезиса</w:t>
      </w:r>
      <w:r>
        <w:rPr>
          <w:bCs/>
          <w:color w:val="000000"/>
        </w:rPr>
        <w:t>.</w:t>
      </w:r>
    </w:p>
    <w:p w:rsidR="00BF79F4" w:rsidRDefault="00BF79F4" w:rsidP="006E7C31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Время </w:t>
      </w:r>
      <w:r w:rsidRPr="00BF79F4">
        <w:rPr>
          <w:bCs/>
          <w:color w:val="000000"/>
        </w:rPr>
        <w:t>на выполнение задания: 15 минут.</w:t>
      </w:r>
      <w:r>
        <w:rPr>
          <w:b/>
          <w:bCs/>
          <w:color w:val="000000"/>
        </w:rPr>
        <w:t xml:space="preserve"> </w:t>
      </w:r>
    </w:p>
    <w:p w:rsidR="00BF79F4" w:rsidRPr="00926704" w:rsidRDefault="00532DF8" w:rsidP="006E7C31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Текст</w:t>
      </w:r>
    </w:p>
    <w:p w:rsidR="00BF79F4" w:rsidRPr="00E1463B" w:rsidRDefault="00BF79F4" w:rsidP="006E7C31">
      <w:pPr>
        <w:pStyle w:val="a9"/>
        <w:spacing w:before="0" w:beforeAutospacing="0" w:after="0" w:afterAutospacing="0"/>
        <w:jc w:val="both"/>
        <w:rPr>
          <w:bCs/>
          <w:i/>
          <w:color w:val="000000"/>
          <w:u w:val="single"/>
        </w:rPr>
      </w:pPr>
      <w:r w:rsidRPr="0062717C">
        <w:rPr>
          <w:color w:val="000000"/>
          <w:shd w:val="clear" w:color="auto" w:fill="FFFFFF"/>
        </w:rPr>
        <w:t xml:space="preserve">Современный мир просто кишит </w:t>
      </w:r>
      <w:proofErr w:type="gramStart"/>
      <w:r w:rsidRPr="0062717C">
        <w:rPr>
          <w:color w:val="000000"/>
          <w:shd w:val="clear" w:color="auto" w:fill="FFFFFF"/>
        </w:rPr>
        <w:t>разнообразными</w:t>
      </w:r>
      <w:proofErr w:type="gramEnd"/>
      <w:r w:rsidRPr="0062717C">
        <w:rPr>
          <w:color w:val="000000"/>
          <w:shd w:val="clear" w:color="auto" w:fill="FFFFFF"/>
        </w:rPr>
        <w:t xml:space="preserve"> девайсами и гаджетами. Эти </w:t>
      </w:r>
      <w:r>
        <w:rPr>
          <w:color w:val="000000"/>
          <w:shd w:val="clear" w:color="auto" w:fill="FFFFFF"/>
        </w:rPr>
        <w:t xml:space="preserve">электронные </w:t>
      </w:r>
      <w:r w:rsidRPr="0062717C">
        <w:rPr>
          <w:color w:val="000000"/>
          <w:shd w:val="clear" w:color="auto" w:fill="FFFFFF"/>
        </w:rPr>
        <w:t xml:space="preserve">устройства можно встретить как у пожилых людей, так и у подростков. Не каждый знает, что такое девайс, </w:t>
      </w:r>
      <w:r>
        <w:rPr>
          <w:color w:val="000000"/>
          <w:shd w:val="clear" w:color="auto" w:fill="FFFFFF"/>
        </w:rPr>
        <w:t>и что такое  гаджет</w:t>
      </w:r>
      <w:r w:rsidRPr="0062717C">
        <w:rPr>
          <w:color w:val="000000"/>
          <w:shd w:val="clear" w:color="auto" w:fill="FFFFFF"/>
        </w:rPr>
        <w:t xml:space="preserve">. Под словом «девайс» многие подразумевают совершенно иные вещи, которые не подходят под это определение. Поэтому среди молодежи часто могут возникать разногласия. </w:t>
      </w:r>
      <w:r>
        <w:rPr>
          <w:color w:val="000000"/>
          <w:shd w:val="clear" w:color="auto" w:fill="FFFFFF"/>
        </w:rPr>
        <w:t xml:space="preserve"> К примеру, один говорит</w:t>
      </w:r>
      <w:r w:rsidRPr="0062717C">
        <w:rPr>
          <w:color w:val="000000"/>
          <w:shd w:val="clear" w:color="auto" w:fill="FFFFFF"/>
        </w:rPr>
        <w:t xml:space="preserve">, что телефон - это гаджет, а другой утверждает, что это девайс, так как главная его функция - звонки. </w:t>
      </w:r>
      <w:r>
        <w:rPr>
          <w:color w:val="000000"/>
          <w:shd w:val="clear" w:color="auto" w:fill="FFFFFF"/>
        </w:rPr>
        <w:t>А чтобы определить, какое устройство является гаджетом, а какое девайсом, нужно задать вопрос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 w:rsidRPr="0000145D">
        <w:rPr>
          <w:color w:val="000000"/>
          <w:shd w:val="clear" w:color="auto" w:fill="FFFFFF"/>
        </w:rPr>
        <w:t>когда,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как и что</w:t>
      </w:r>
      <w:r w:rsidRPr="000B465D">
        <w:rPr>
          <w:color w:val="000000"/>
          <w:shd w:val="clear" w:color="auto" w:fill="FFFFFF"/>
        </w:rPr>
        <w:t xml:space="preserve"> может делать рассматриваемый объект?</w:t>
      </w:r>
      <w:r w:rsidRPr="00296FF2">
        <w:rPr>
          <w:color w:val="000000"/>
          <w:shd w:val="clear" w:color="auto" w:fill="FFFFFF"/>
        </w:rPr>
        <w:t xml:space="preserve">      </w:t>
      </w:r>
    </w:p>
    <w:p w:rsidR="005C5757" w:rsidRDefault="00BF79F4" w:rsidP="005C5757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color w:val="000000"/>
          <w:lang w:eastAsia="ru-RU"/>
        </w:rPr>
        <w:drawing>
          <wp:inline distT="0" distB="0" distL="0" distR="0" wp14:anchorId="4F86B47F" wp14:editId="7DC7508A">
            <wp:extent cx="5800725" cy="3249754"/>
            <wp:effectExtent l="0" t="0" r="0" b="8255"/>
            <wp:docPr id="7" name="Рисунок 7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0" b="18142"/>
                    <a:stretch/>
                  </pic:blipFill>
                  <pic:spPr bwMode="auto">
                    <a:xfrm>
                      <a:off x="0" y="0"/>
                      <a:ext cx="5804235" cy="325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000000"/>
          <w:lang w:eastAsia="ru-RU"/>
        </w:rPr>
        <w:br/>
      </w:r>
      <w:r w:rsidRPr="005E7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 все же в повседневной жизни эти два понятия настолько сплелись воедино, что их вряд ли уже можно разделить, и пользователи по-прежнему будут считать их синонимами, но для общего развития данная информация будет полезна.</w:t>
      </w:r>
    </w:p>
    <w:p w:rsidR="00BF79F4" w:rsidRPr="005C5757" w:rsidRDefault="00BF79F4" w:rsidP="005C5757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7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tbl>
      <w:tblPr>
        <w:tblStyle w:val="a5"/>
        <w:tblW w:w="10315" w:type="dxa"/>
        <w:tblInd w:w="-893" w:type="dxa"/>
        <w:tblLook w:val="04A0" w:firstRow="1" w:lastRow="0" w:firstColumn="1" w:lastColumn="0" w:noHBand="0" w:noVBand="1"/>
      </w:tblPr>
      <w:tblGrid>
        <w:gridCol w:w="534"/>
        <w:gridCol w:w="2835"/>
        <w:gridCol w:w="5529"/>
        <w:gridCol w:w="1417"/>
      </w:tblGrid>
      <w:tr w:rsidR="00BF79F4" w:rsidRPr="00CD6434" w:rsidTr="005C5757">
        <w:tc>
          <w:tcPr>
            <w:tcW w:w="534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F79F4" w:rsidRPr="00D135C0" w:rsidRDefault="00BF79F4" w:rsidP="006E44F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5529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Параметры </w:t>
            </w:r>
          </w:p>
        </w:tc>
        <w:tc>
          <w:tcPr>
            <w:tcW w:w="1417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(балл)</w:t>
            </w:r>
          </w:p>
        </w:tc>
      </w:tr>
      <w:tr w:rsidR="00BF79F4" w:rsidRPr="00CD6434" w:rsidTr="005C5757">
        <w:trPr>
          <w:trHeight w:val="302"/>
        </w:trPr>
        <w:tc>
          <w:tcPr>
            <w:tcW w:w="534" w:type="dxa"/>
            <w:vMerge w:val="restart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BF79F4" w:rsidRPr="00D135C0" w:rsidRDefault="00BF79F4" w:rsidP="006E44F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тезиса</w:t>
            </w:r>
          </w:p>
        </w:tc>
        <w:tc>
          <w:tcPr>
            <w:tcW w:w="5529" w:type="dxa"/>
          </w:tcPr>
          <w:p w:rsidR="00BF79F4" w:rsidRPr="006E7C31" w:rsidRDefault="006E7C31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 сформулирован и записан</w:t>
            </w:r>
          </w:p>
        </w:tc>
        <w:tc>
          <w:tcPr>
            <w:tcW w:w="1417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79F4" w:rsidRPr="00CD6434" w:rsidTr="005C5757">
        <w:trPr>
          <w:trHeight w:val="245"/>
        </w:trPr>
        <w:tc>
          <w:tcPr>
            <w:tcW w:w="534" w:type="dxa"/>
            <w:vMerge/>
          </w:tcPr>
          <w:p w:rsidR="00BF79F4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79F4" w:rsidRDefault="00BF79F4" w:rsidP="006E44F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9F4" w:rsidRDefault="006E7C31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 не сформулирован</w:t>
            </w:r>
          </w:p>
        </w:tc>
        <w:tc>
          <w:tcPr>
            <w:tcW w:w="1417" w:type="dxa"/>
          </w:tcPr>
          <w:p w:rsidR="00BF79F4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79F4" w:rsidRPr="00CD6434" w:rsidTr="005C5757">
        <w:tc>
          <w:tcPr>
            <w:tcW w:w="534" w:type="dxa"/>
            <w:vMerge w:val="restart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BF79F4" w:rsidRPr="00D135C0" w:rsidRDefault="00BF79F4" w:rsidP="006E44F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тезиса</w:t>
            </w:r>
          </w:p>
        </w:tc>
        <w:tc>
          <w:tcPr>
            <w:tcW w:w="5529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>Отражает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 и</w:t>
            </w: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главную мысль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F79F4" w:rsidRPr="00CD6434" w:rsidTr="005C5757">
        <w:tc>
          <w:tcPr>
            <w:tcW w:w="534" w:type="dxa"/>
            <w:vMerge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79F4" w:rsidRPr="00D135C0" w:rsidRDefault="00BF79F4" w:rsidP="006E44F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>Не отражает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тему или главную мысль текста</w:t>
            </w:r>
          </w:p>
        </w:tc>
        <w:tc>
          <w:tcPr>
            <w:tcW w:w="1417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79F4" w:rsidRPr="00CD6434" w:rsidTr="005C5757">
        <w:trPr>
          <w:trHeight w:val="386"/>
        </w:trPr>
        <w:tc>
          <w:tcPr>
            <w:tcW w:w="534" w:type="dxa"/>
            <w:vMerge w:val="restart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BF79F4" w:rsidRPr="00D135C0" w:rsidRDefault="00BF79F4" w:rsidP="006E44FC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Четкая формулировка </w:t>
            </w:r>
            <w:r w:rsidRPr="00D1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тезиса</w:t>
            </w:r>
          </w:p>
        </w:tc>
        <w:tc>
          <w:tcPr>
            <w:tcW w:w="5529" w:type="dxa"/>
          </w:tcPr>
          <w:p w:rsidR="00BF79F4" w:rsidRPr="00D135C0" w:rsidRDefault="00BF79F4" w:rsidP="006E44F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1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Сформулирован</w:t>
            </w:r>
            <w:proofErr w:type="gramEnd"/>
            <w:r w:rsidRPr="00D1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полным предложением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понятен</w:t>
            </w:r>
          </w:p>
        </w:tc>
        <w:tc>
          <w:tcPr>
            <w:tcW w:w="1417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BF79F4" w:rsidRPr="00CD6434" w:rsidTr="005C5757">
        <w:trPr>
          <w:trHeight w:val="435"/>
        </w:trPr>
        <w:tc>
          <w:tcPr>
            <w:tcW w:w="534" w:type="dxa"/>
            <w:vMerge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79F4" w:rsidRPr="00D135C0" w:rsidRDefault="00BF79F4" w:rsidP="006E44FC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F79F4" w:rsidRPr="00D135C0" w:rsidRDefault="00BF79F4" w:rsidP="006E44FC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Сформулирован</w:t>
            </w:r>
            <w:proofErr w:type="gramEnd"/>
            <w:r w:rsidRPr="00D135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неполным предложением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требует корректировки</w:t>
            </w:r>
          </w:p>
        </w:tc>
        <w:tc>
          <w:tcPr>
            <w:tcW w:w="1417" w:type="dxa"/>
          </w:tcPr>
          <w:p w:rsidR="00BF79F4" w:rsidRPr="00D135C0" w:rsidRDefault="00BF79F4" w:rsidP="006E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B691B" w:rsidRPr="00CD6434" w:rsidTr="006E44FC">
        <w:trPr>
          <w:trHeight w:val="435"/>
        </w:trPr>
        <w:tc>
          <w:tcPr>
            <w:tcW w:w="8898" w:type="dxa"/>
            <w:gridSpan w:val="3"/>
          </w:tcPr>
          <w:p w:rsidR="009B691B" w:rsidRPr="009B691B" w:rsidRDefault="009B691B" w:rsidP="009B691B">
            <w:pPr>
              <w:spacing w:after="15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9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Максимум:</w:t>
            </w:r>
          </w:p>
        </w:tc>
        <w:tc>
          <w:tcPr>
            <w:tcW w:w="1417" w:type="dxa"/>
          </w:tcPr>
          <w:p w:rsidR="009B691B" w:rsidRPr="009B691B" w:rsidRDefault="009B691B" w:rsidP="006E44F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69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баллов</w:t>
            </w:r>
          </w:p>
        </w:tc>
      </w:tr>
    </w:tbl>
    <w:p w:rsidR="003557AB" w:rsidRPr="009075F2" w:rsidRDefault="003557AB" w:rsidP="00355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Room</w:t>
      </w:r>
      <w:r w:rsidRPr="009075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№4</w:t>
      </w:r>
    </w:p>
    <w:p w:rsidR="003557AB" w:rsidRPr="00211702" w:rsidRDefault="003557AB" w:rsidP="00355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7AB" w:rsidRPr="009075F2" w:rsidRDefault="003557AB" w:rsidP="003557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результат: у</w:t>
      </w:r>
      <w:r w:rsidRPr="00211702">
        <w:rPr>
          <w:rFonts w:ascii="Times New Roman" w:hAnsi="Times New Roman"/>
          <w:sz w:val="24"/>
          <w:szCs w:val="24"/>
        </w:rPr>
        <w:t>мение сформулировать аргументированные суждения, опираясь на рисунок и «скелет» тезиса.</w:t>
      </w:r>
    </w:p>
    <w:p w:rsidR="003557AB" w:rsidRDefault="003557AB" w:rsidP="003557AB">
      <w:pPr>
        <w:pStyle w:val="a3"/>
        <w:rPr>
          <w:rFonts w:ascii="Times New Roman" w:hAnsi="Times New Roman"/>
          <w:sz w:val="24"/>
          <w:szCs w:val="24"/>
        </w:rPr>
      </w:pPr>
      <w:r w:rsidRPr="00211702">
        <w:rPr>
          <w:rFonts w:ascii="Times New Roman" w:hAnsi="Times New Roman"/>
          <w:b/>
          <w:sz w:val="24"/>
          <w:szCs w:val="24"/>
        </w:rPr>
        <w:t>Объект оценивания</w:t>
      </w:r>
      <w:r>
        <w:rPr>
          <w:rFonts w:ascii="Times New Roman" w:hAnsi="Times New Roman"/>
          <w:sz w:val="24"/>
          <w:szCs w:val="24"/>
        </w:rPr>
        <w:t xml:space="preserve">: записанные </w:t>
      </w:r>
      <w:r w:rsidRPr="00211702">
        <w:rPr>
          <w:rFonts w:ascii="Times New Roman" w:hAnsi="Times New Roman"/>
          <w:sz w:val="24"/>
          <w:szCs w:val="24"/>
        </w:rPr>
        <w:t>аргументированные суждения по рисунку</w:t>
      </w:r>
      <w:r>
        <w:rPr>
          <w:rFonts w:ascii="Times New Roman" w:hAnsi="Times New Roman"/>
          <w:sz w:val="24"/>
          <w:szCs w:val="24"/>
        </w:rPr>
        <w:t>.</w:t>
      </w:r>
    </w:p>
    <w:p w:rsidR="003557AB" w:rsidRPr="00211702" w:rsidRDefault="003557AB" w:rsidP="003557AB">
      <w:pPr>
        <w:pStyle w:val="a3"/>
        <w:rPr>
          <w:rFonts w:ascii="Times New Roman" w:hAnsi="Times New Roman"/>
          <w:b/>
          <w:sz w:val="24"/>
          <w:szCs w:val="24"/>
        </w:rPr>
      </w:pPr>
      <w:r w:rsidRPr="00211702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3557AB" w:rsidRPr="00211702" w:rsidRDefault="003557AB" w:rsidP="003557AB">
      <w:pPr>
        <w:pStyle w:val="a3"/>
        <w:rPr>
          <w:rFonts w:ascii="Times New Roman" w:hAnsi="Times New Roman"/>
          <w:sz w:val="24"/>
          <w:szCs w:val="24"/>
        </w:rPr>
      </w:pPr>
      <w:r w:rsidRPr="00211702">
        <w:rPr>
          <w:rFonts w:ascii="Times New Roman" w:hAnsi="Times New Roman"/>
          <w:sz w:val="24"/>
          <w:szCs w:val="24"/>
        </w:rPr>
        <w:t>1</w:t>
      </w:r>
      <w:r w:rsidRPr="00211702">
        <w:rPr>
          <w:rFonts w:ascii="Times New Roman" w:hAnsi="Times New Roman"/>
          <w:b/>
          <w:sz w:val="24"/>
          <w:szCs w:val="24"/>
        </w:rPr>
        <w:t>.</w:t>
      </w:r>
      <w:r w:rsidRPr="00211702">
        <w:rPr>
          <w:rFonts w:ascii="Times New Roman" w:hAnsi="Times New Roman"/>
          <w:sz w:val="24"/>
          <w:szCs w:val="24"/>
        </w:rPr>
        <w:t xml:space="preserve">Рассмотрите </w:t>
      </w:r>
      <w:r>
        <w:rPr>
          <w:rFonts w:ascii="Times New Roman" w:hAnsi="Times New Roman"/>
          <w:sz w:val="24"/>
          <w:szCs w:val="24"/>
        </w:rPr>
        <w:t>рисунок</w:t>
      </w:r>
    </w:p>
    <w:p w:rsidR="003557AB" w:rsidRPr="00211702" w:rsidRDefault="003557AB" w:rsidP="009947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1702">
        <w:rPr>
          <w:rFonts w:ascii="Times New Roman" w:hAnsi="Times New Roman"/>
          <w:sz w:val="24"/>
          <w:szCs w:val="24"/>
        </w:rPr>
        <w:t>2. Напишите  суждение, опираясь на форму: «если</w:t>
      </w:r>
      <w:r>
        <w:rPr>
          <w:rFonts w:ascii="Times New Roman" w:hAnsi="Times New Roman"/>
          <w:sz w:val="24"/>
          <w:szCs w:val="24"/>
        </w:rPr>
        <w:t xml:space="preserve"> в походе разрядилась батарея смартфона, </w:t>
      </w:r>
      <w:r w:rsidRPr="00211702">
        <w:rPr>
          <w:rFonts w:ascii="Times New Roman" w:hAnsi="Times New Roman"/>
          <w:sz w:val="24"/>
          <w:szCs w:val="24"/>
        </w:rPr>
        <w:t>то______________».</w:t>
      </w:r>
      <w:r w:rsidR="00293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Обоснуйте суждение, приведя доказательства</w:t>
      </w:r>
      <w:r w:rsidR="002F1278">
        <w:rPr>
          <w:rFonts w:ascii="Times New Roman" w:hAnsi="Times New Roman"/>
          <w:sz w:val="24"/>
          <w:szCs w:val="24"/>
        </w:rPr>
        <w:t xml:space="preserve"> (аргументы), опираясь на текст-рисунок</w:t>
      </w:r>
      <w:r>
        <w:rPr>
          <w:rFonts w:ascii="Times New Roman" w:hAnsi="Times New Roman"/>
          <w:sz w:val="24"/>
          <w:szCs w:val="24"/>
        </w:rPr>
        <w:t>.</w:t>
      </w:r>
    </w:p>
    <w:p w:rsidR="002937DA" w:rsidRDefault="002937DA" w:rsidP="003557A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57AB" w:rsidRDefault="003557AB" w:rsidP="003557AB">
      <w:pPr>
        <w:pStyle w:val="a3"/>
        <w:rPr>
          <w:rFonts w:ascii="Times New Roman" w:hAnsi="Times New Roman"/>
          <w:sz w:val="24"/>
          <w:szCs w:val="24"/>
        </w:rPr>
      </w:pPr>
      <w:r w:rsidRPr="00211702">
        <w:rPr>
          <w:rFonts w:ascii="Times New Roman" w:hAnsi="Times New Roman"/>
          <w:b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2937DA">
        <w:rPr>
          <w:rFonts w:ascii="Times New Roman" w:hAnsi="Times New Roman"/>
          <w:sz w:val="24"/>
          <w:szCs w:val="24"/>
        </w:rPr>
        <w:t>выполнение задания</w:t>
      </w:r>
      <w:r>
        <w:rPr>
          <w:rFonts w:ascii="Times New Roman" w:hAnsi="Times New Roman"/>
          <w:sz w:val="24"/>
          <w:szCs w:val="24"/>
        </w:rPr>
        <w:t xml:space="preserve"> - 5 </w:t>
      </w:r>
      <w:r w:rsidRPr="00211702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</w:p>
    <w:p w:rsidR="00906FAB" w:rsidRPr="00906FAB" w:rsidRDefault="00906FAB" w:rsidP="003557AB">
      <w:pPr>
        <w:pStyle w:val="a3"/>
        <w:rPr>
          <w:rFonts w:ascii="Times New Roman" w:hAnsi="Times New Roman"/>
          <w:b/>
          <w:sz w:val="24"/>
          <w:szCs w:val="24"/>
        </w:rPr>
      </w:pPr>
      <w:r w:rsidRPr="00906FAB">
        <w:rPr>
          <w:rFonts w:ascii="Times New Roman" w:hAnsi="Times New Roman"/>
          <w:b/>
          <w:sz w:val="24"/>
          <w:szCs w:val="24"/>
        </w:rPr>
        <w:t>Текст-рисунок</w:t>
      </w:r>
    </w:p>
    <w:p w:rsidR="00906FAB" w:rsidRPr="00211702" w:rsidRDefault="00906FAB" w:rsidP="003557AB">
      <w:pPr>
        <w:pStyle w:val="a3"/>
        <w:rPr>
          <w:rFonts w:ascii="Times New Roman" w:hAnsi="Times New Roman"/>
          <w:sz w:val="24"/>
          <w:szCs w:val="24"/>
        </w:rPr>
      </w:pPr>
    </w:p>
    <w:p w:rsidR="003557AB" w:rsidRPr="00211702" w:rsidRDefault="003557AB" w:rsidP="003557AB">
      <w:pPr>
        <w:pStyle w:val="a3"/>
        <w:rPr>
          <w:rFonts w:ascii="Times New Roman" w:hAnsi="Times New Roman"/>
          <w:sz w:val="24"/>
          <w:szCs w:val="24"/>
        </w:rPr>
      </w:pPr>
    </w:p>
    <w:p w:rsidR="003557AB" w:rsidRPr="00211702" w:rsidRDefault="003557AB" w:rsidP="003557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1702">
        <w:rPr>
          <w:rFonts w:ascii="Times New Roman" w:hAnsi="Times New Roman"/>
          <w:b/>
          <w:sz w:val="24"/>
          <w:szCs w:val="24"/>
        </w:rPr>
        <w:t>Критерии и параметры оценивания: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111"/>
        <w:gridCol w:w="1509"/>
      </w:tblGrid>
      <w:tr w:rsidR="003557AB" w:rsidRPr="000643B8" w:rsidTr="006E44FC">
        <w:tc>
          <w:tcPr>
            <w:tcW w:w="2269" w:type="dxa"/>
            <w:vAlign w:val="center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43B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111" w:type="dxa"/>
            <w:vAlign w:val="center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43B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09" w:type="dxa"/>
            <w:vAlign w:val="center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43B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7AB" w:rsidRPr="000643B8" w:rsidTr="006E44FC">
        <w:tc>
          <w:tcPr>
            <w:tcW w:w="2269" w:type="dxa"/>
            <w:vMerge w:val="restart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1. Формулировка  суждения</w:t>
            </w:r>
          </w:p>
        </w:tc>
        <w:tc>
          <w:tcPr>
            <w:tcW w:w="6111" w:type="dxa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Имеется суждение «если___________, то______________».</w:t>
            </w:r>
          </w:p>
        </w:tc>
        <w:tc>
          <w:tcPr>
            <w:tcW w:w="1509" w:type="dxa"/>
            <w:vAlign w:val="center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57AB" w:rsidRPr="000643B8" w:rsidTr="006E44FC">
        <w:tc>
          <w:tcPr>
            <w:tcW w:w="2269" w:type="dxa"/>
            <w:vMerge/>
            <w:vAlign w:val="center"/>
          </w:tcPr>
          <w:p w:rsidR="003557AB" w:rsidRPr="000643B8" w:rsidRDefault="003557AB" w:rsidP="006E44F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11" w:type="dxa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Суждение имеется, но оно не соответствует заданию.</w:t>
            </w:r>
          </w:p>
        </w:tc>
        <w:tc>
          <w:tcPr>
            <w:tcW w:w="1509" w:type="dxa"/>
            <w:vAlign w:val="center"/>
          </w:tcPr>
          <w:p w:rsidR="003557AB" w:rsidRPr="000643B8" w:rsidRDefault="003557AB" w:rsidP="006E4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57AB" w:rsidRPr="000643B8" w:rsidTr="006E44FC">
        <w:tc>
          <w:tcPr>
            <w:tcW w:w="2269" w:type="dxa"/>
            <w:vMerge w:val="restart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Полнота и л</w:t>
            </w:r>
            <w:r w:rsidRPr="000643B8">
              <w:rPr>
                <w:rFonts w:ascii="Times New Roman" w:hAnsi="Times New Roman"/>
                <w:sz w:val="24"/>
                <w:szCs w:val="24"/>
              </w:rPr>
              <w:t>аконичность суждения</w:t>
            </w:r>
          </w:p>
        </w:tc>
        <w:tc>
          <w:tcPr>
            <w:tcW w:w="6111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 xml:space="preserve">Суждение точное,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учитывает информацию рисунка и текста, </w:t>
            </w:r>
            <w:r w:rsidRPr="000643B8">
              <w:rPr>
                <w:rFonts w:ascii="Times New Roman" w:hAnsi="Times New Roman"/>
                <w:sz w:val="24"/>
                <w:szCs w:val="24"/>
              </w:rPr>
              <w:t>сформулировано одним предложением.</w:t>
            </w:r>
          </w:p>
        </w:tc>
        <w:tc>
          <w:tcPr>
            <w:tcW w:w="1509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57AB" w:rsidRPr="000643B8" w:rsidTr="006E44FC">
        <w:tc>
          <w:tcPr>
            <w:tcW w:w="2269" w:type="dxa"/>
            <w:vMerge/>
            <w:vAlign w:val="center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 xml:space="preserve">Суждение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учитывает информацию только рисунка  или только текста/ </w:t>
            </w:r>
            <w:r w:rsidRPr="000643B8">
              <w:rPr>
                <w:rFonts w:ascii="Times New Roman" w:hAnsi="Times New Roman"/>
                <w:sz w:val="24"/>
                <w:szCs w:val="24"/>
              </w:rPr>
              <w:t>формулировка требует коррекции.</w:t>
            </w:r>
          </w:p>
        </w:tc>
        <w:tc>
          <w:tcPr>
            <w:tcW w:w="1509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7AB" w:rsidRPr="000643B8" w:rsidTr="006E44FC">
        <w:trPr>
          <w:trHeight w:val="565"/>
        </w:trPr>
        <w:tc>
          <w:tcPr>
            <w:tcW w:w="2269" w:type="dxa"/>
            <w:vMerge/>
            <w:vAlign w:val="center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 xml:space="preserve">Суждение </w:t>
            </w:r>
            <w:r>
              <w:rPr>
                <w:rFonts w:ascii="Times New Roman" w:hAnsi="Times New Roman"/>
                <w:sz w:val="24"/>
                <w:szCs w:val="24"/>
              </w:rPr>
              <w:t>учитывает менее половины текста рисунка/</w:t>
            </w:r>
            <w:r w:rsidRPr="000643B8">
              <w:rPr>
                <w:rFonts w:ascii="Times New Roman" w:hAnsi="Times New Roman"/>
                <w:sz w:val="24"/>
                <w:szCs w:val="24"/>
              </w:rPr>
              <w:t xml:space="preserve">сформулировано несколькими предложениями. </w:t>
            </w:r>
          </w:p>
        </w:tc>
        <w:tc>
          <w:tcPr>
            <w:tcW w:w="1509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57AB" w:rsidRPr="000643B8" w:rsidTr="006E44FC">
        <w:tc>
          <w:tcPr>
            <w:tcW w:w="2269" w:type="dxa"/>
            <w:vMerge w:val="restart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3. Наличие аргументации суждения</w:t>
            </w:r>
          </w:p>
        </w:tc>
        <w:tc>
          <w:tcPr>
            <w:tcW w:w="6111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Аргумент  полностью обосновывает суждение.</w:t>
            </w:r>
          </w:p>
        </w:tc>
        <w:tc>
          <w:tcPr>
            <w:tcW w:w="1509" w:type="dxa"/>
            <w:vAlign w:val="center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57AB" w:rsidRPr="000643B8" w:rsidTr="006E44FC">
        <w:tc>
          <w:tcPr>
            <w:tcW w:w="2269" w:type="dxa"/>
            <w:vMerge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 xml:space="preserve">Аргумент  частично обосновывает суждение. </w:t>
            </w:r>
          </w:p>
        </w:tc>
        <w:tc>
          <w:tcPr>
            <w:tcW w:w="1509" w:type="dxa"/>
            <w:vAlign w:val="center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7AB" w:rsidRPr="000643B8" w:rsidTr="006E44FC">
        <w:tc>
          <w:tcPr>
            <w:tcW w:w="2269" w:type="dxa"/>
            <w:vMerge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Аргумент  не соответствует суждению.</w:t>
            </w:r>
          </w:p>
        </w:tc>
        <w:tc>
          <w:tcPr>
            <w:tcW w:w="1509" w:type="dxa"/>
            <w:vAlign w:val="center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3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57AB" w:rsidRPr="000643B8" w:rsidTr="006E44FC">
        <w:tc>
          <w:tcPr>
            <w:tcW w:w="8380" w:type="dxa"/>
            <w:gridSpan w:val="2"/>
          </w:tcPr>
          <w:p w:rsidR="003557AB" w:rsidRPr="000643B8" w:rsidRDefault="003557AB" w:rsidP="006E44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Максимум:</w:t>
            </w:r>
          </w:p>
        </w:tc>
        <w:tc>
          <w:tcPr>
            <w:tcW w:w="1509" w:type="dxa"/>
            <w:vAlign w:val="center"/>
          </w:tcPr>
          <w:p w:rsidR="003557AB" w:rsidRPr="000643B8" w:rsidRDefault="003557AB" w:rsidP="006E4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</w:tbl>
    <w:p w:rsidR="003557AB" w:rsidRPr="00211702" w:rsidRDefault="003557AB" w:rsidP="003557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7C31" w:rsidRDefault="006E7C31">
      <w:r>
        <w:br w:type="page"/>
      </w:r>
    </w:p>
    <w:p w:rsidR="00207E77" w:rsidRPr="00207E77" w:rsidRDefault="00207E77" w:rsidP="00207E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E77">
        <w:rPr>
          <w:rFonts w:ascii="Times New Roman" w:hAnsi="Times New Roman"/>
          <w:b/>
          <w:sz w:val="24"/>
          <w:szCs w:val="24"/>
          <w:lang w:val="en-US"/>
        </w:rPr>
        <w:lastRenderedPageBreak/>
        <w:t>Room</w:t>
      </w:r>
      <w:r w:rsidRPr="00207E77">
        <w:rPr>
          <w:rFonts w:ascii="Times New Roman" w:hAnsi="Times New Roman"/>
          <w:b/>
          <w:sz w:val="24"/>
          <w:szCs w:val="24"/>
        </w:rPr>
        <w:t xml:space="preserve"> №5</w:t>
      </w:r>
    </w:p>
    <w:p w:rsidR="00207E77" w:rsidRPr="00207E77" w:rsidRDefault="00207E77" w:rsidP="00207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E77">
        <w:rPr>
          <w:rFonts w:ascii="Times New Roman" w:hAnsi="Times New Roman"/>
          <w:b/>
          <w:sz w:val="24"/>
          <w:szCs w:val="24"/>
        </w:rPr>
        <w:t>Образовательный результат</w:t>
      </w:r>
      <w:r w:rsidRPr="00207E77">
        <w:rPr>
          <w:rFonts w:ascii="Times New Roman" w:hAnsi="Times New Roman"/>
          <w:sz w:val="24"/>
          <w:szCs w:val="24"/>
        </w:rPr>
        <w:t>: умение составить тезис, привести подтверждающие аргументы из текстов разных видов.</w:t>
      </w:r>
    </w:p>
    <w:p w:rsidR="00207E77" w:rsidRPr="00207E77" w:rsidRDefault="00207E77" w:rsidP="00207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E77">
        <w:rPr>
          <w:rFonts w:ascii="Times New Roman" w:hAnsi="Times New Roman"/>
          <w:b/>
          <w:sz w:val="24"/>
          <w:szCs w:val="24"/>
        </w:rPr>
        <w:t>Объект оценивания</w:t>
      </w:r>
      <w:r w:rsidRPr="00207E77">
        <w:rPr>
          <w:rFonts w:ascii="Times New Roman" w:hAnsi="Times New Roman"/>
          <w:sz w:val="24"/>
          <w:szCs w:val="24"/>
        </w:rPr>
        <w:t>: письменный ответ с тезисом и аргументами.</w:t>
      </w:r>
    </w:p>
    <w:p w:rsidR="00207E77" w:rsidRPr="00207E77" w:rsidRDefault="00207E77" w:rsidP="00207E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E77">
        <w:rPr>
          <w:rFonts w:ascii="Times New Roman" w:hAnsi="Times New Roman"/>
          <w:b/>
          <w:sz w:val="24"/>
          <w:szCs w:val="24"/>
        </w:rPr>
        <w:t>Техническое задание:</w:t>
      </w:r>
    </w:p>
    <w:p w:rsidR="00207E77" w:rsidRPr="00207E77" w:rsidRDefault="00207E77" w:rsidP="00207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E77">
        <w:rPr>
          <w:rFonts w:ascii="Times New Roman" w:hAnsi="Times New Roman"/>
          <w:sz w:val="24"/>
          <w:szCs w:val="24"/>
        </w:rPr>
        <w:t xml:space="preserve">Представьте себе, что вы стали хозяином «Умного дома». Познакомьтесь с особенностями вашего дома, прочитав тексты и рассмотрев рисунок.  </w:t>
      </w:r>
      <w:r w:rsidRPr="00207E77">
        <w:rPr>
          <w:rFonts w:ascii="Times New Roman" w:hAnsi="Times New Roman"/>
          <w:sz w:val="24"/>
          <w:szCs w:val="24"/>
        </w:rPr>
        <w:br/>
        <w:t>Запишите, каких устройств – гаджетов или девайсов больше в вашем «Умном доме». Докажите свой ответ, приведя аргументы</w:t>
      </w:r>
      <w:r w:rsidR="006E44FC">
        <w:rPr>
          <w:rFonts w:ascii="Times New Roman" w:hAnsi="Times New Roman"/>
          <w:sz w:val="24"/>
          <w:szCs w:val="24"/>
        </w:rPr>
        <w:t xml:space="preserve"> из текстов</w:t>
      </w:r>
      <w:r w:rsidRPr="00207E77">
        <w:rPr>
          <w:rFonts w:ascii="Times New Roman" w:hAnsi="Times New Roman"/>
          <w:sz w:val="24"/>
          <w:szCs w:val="24"/>
        </w:rPr>
        <w:t xml:space="preserve">. </w:t>
      </w:r>
    </w:p>
    <w:p w:rsidR="00207E77" w:rsidRPr="00207E77" w:rsidRDefault="00207E77" w:rsidP="00207E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E77">
        <w:rPr>
          <w:rFonts w:ascii="Times New Roman" w:hAnsi="Times New Roman"/>
          <w:b/>
          <w:sz w:val="24"/>
          <w:szCs w:val="24"/>
          <w:lang w:val="en-US"/>
        </w:rPr>
        <w:t>Home</w:t>
      </w:r>
      <w:r w:rsidRPr="00207E77">
        <w:rPr>
          <w:rFonts w:ascii="Times New Roman" w:hAnsi="Times New Roman"/>
          <w:b/>
          <w:sz w:val="24"/>
          <w:szCs w:val="24"/>
        </w:rPr>
        <w:t xml:space="preserve">, </w:t>
      </w:r>
      <w:r w:rsidRPr="00207E77">
        <w:rPr>
          <w:rFonts w:ascii="Times New Roman" w:hAnsi="Times New Roman"/>
          <w:b/>
          <w:sz w:val="24"/>
          <w:szCs w:val="24"/>
          <w:lang w:val="en-US"/>
        </w:rPr>
        <w:t>Smart</w:t>
      </w:r>
      <w:r w:rsidRPr="00207E77">
        <w:rPr>
          <w:rFonts w:ascii="Times New Roman" w:hAnsi="Times New Roman"/>
          <w:b/>
          <w:sz w:val="24"/>
          <w:szCs w:val="24"/>
        </w:rPr>
        <w:t xml:space="preserve"> </w:t>
      </w:r>
      <w:r w:rsidRPr="00207E77">
        <w:rPr>
          <w:rFonts w:ascii="Times New Roman" w:hAnsi="Times New Roman"/>
          <w:b/>
          <w:sz w:val="24"/>
          <w:szCs w:val="24"/>
          <w:lang w:val="en-US"/>
        </w:rPr>
        <w:t>Home</w:t>
      </w:r>
    </w:p>
    <w:p w:rsidR="00207E77" w:rsidRPr="00207E77" w:rsidRDefault="00207E77" w:rsidP="00207E77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E77">
        <w:rPr>
          <w:rFonts w:ascii="Times New Roman" w:hAnsi="Times New Roman"/>
          <w:sz w:val="24"/>
          <w:szCs w:val="24"/>
        </w:rPr>
        <w:t xml:space="preserve">Система «Умный дом» - это комплекс решений для автоматизации повседневных действий, который избавит вас от рутины. Тут и бытовая техника — от роботов-пылесосов до приборов, управляемых со смартфона, - и системы, контролирующие всё, что происходит в квартире. Обозначить кратко, что такое умный дом, можно в паре предложений. </w:t>
      </w:r>
      <w:r w:rsidRPr="00207E77">
        <w:rPr>
          <w:rFonts w:ascii="Times New Roman" w:hAnsi="Times New Roman"/>
          <w:sz w:val="24"/>
          <w:szCs w:val="24"/>
        </w:rPr>
        <w:br/>
        <w:t xml:space="preserve">           Во-первых, рассматриваемая система с использованием инновационных технологий позволяет автоматизировать работу светового, телевизионного и прочего оборудования по заданным параметрам. </w:t>
      </w:r>
      <w:r w:rsidRPr="00207E77">
        <w:rPr>
          <w:rFonts w:ascii="Times New Roman" w:hAnsi="Times New Roman"/>
          <w:sz w:val="24"/>
          <w:szCs w:val="24"/>
        </w:rPr>
        <w:br/>
        <w:t xml:space="preserve">            Во-вторых, комплекс выполняет противопожарную и охранную функцию на протяжении всего дня. Кроме того, система может регулировать и контролировать положение раздвижных ворот, жалюзи и прочих приспособлений. Сегодня подобный комплект доступен в элитных домах, а также любому желающему, который имеет необходимые финансовые средства. Такая конструкция дает человеку получить максимум комфорта при минимальных затратах своего труда и времени на бытовые проблемы.</w:t>
      </w:r>
    </w:p>
    <w:p w:rsidR="00207E77" w:rsidRPr="00207E77" w:rsidRDefault="00207E77" w:rsidP="00207E7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07E77">
        <w:rPr>
          <w:rFonts w:ascii="Times New Roman" w:hAnsi="Times New Roman"/>
          <w:b/>
          <w:sz w:val="24"/>
          <w:szCs w:val="24"/>
        </w:rPr>
        <w:t>Что о системе говорят пользователи?</w:t>
      </w:r>
    </w:p>
    <w:p w:rsidR="00207E77" w:rsidRPr="00207E77" w:rsidRDefault="00207E77" w:rsidP="00207E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E77">
        <w:rPr>
          <w:rFonts w:ascii="Times New Roman" w:hAnsi="Times New Roman"/>
          <w:sz w:val="24"/>
          <w:szCs w:val="24"/>
        </w:rPr>
        <w:t>В целом, отзывы пользователей об «Умном доме» достаточно положительные. Те, кто уже установил систему у себя дома, отмечают ее высокую функциональность и способность упростить ежедневную рутину. Если говорить о негативных отзывах, они встречаются лишь среди тех, кто либо неправильно выбрал контроллер для управления устройствами, либо заказал установку системы в сомнительной фирме. С учетом современных цен на коммунальные услуги, система «Умный дом» для многих оказывается лучшим решением. Пользователи системы отмечают, что экономия электроэнергии, воды и газа гораздо возросла.</w:t>
      </w:r>
    </w:p>
    <w:p w:rsidR="00207E77" w:rsidRPr="00207E77" w:rsidRDefault="00207E77" w:rsidP="00207E77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E77">
        <w:rPr>
          <w:rFonts w:ascii="Times New Roman" w:hAnsi="Times New Roman"/>
          <w:sz w:val="24"/>
          <w:szCs w:val="24"/>
        </w:rPr>
        <w:t xml:space="preserve">При выборе контроллеров и устройств, которые будут подключаться к «Умному дому», очень важно обратить внимание на отзывы, представленные в сети. Это позволит правильно выбрать оборудование и избежать траты средств на подключение элементов, которыми вы практически не будете пользоваться. К примеру, те, кто практически не готовит, изредка пользуются рекомендациями о приготовлении пищи, которые дает «умная» духовка. </w:t>
      </w:r>
    </w:p>
    <w:p w:rsidR="003B3EB5" w:rsidRPr="00207E77" w:rsidRDefault="003B3EB5" w:rsidP="003B3EB5">
      <w:pPr>
        <w:spacing w:line="360" w:lineRule="auto"/>
        <w:jc w:val="center"/>
        <w:rPr>
          <w:rFonts w:ascii="Times New Roman" w:hAnsi="Times New Roman"/>
          <w:sz w:val="24"/>
          <w:szCs w:val="24"/>
        </w:rPr>
        <w:sectPr w:rsidR="003B3EB5" w:rsidRPr="00207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7E7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ABB9C0E" wp14:editId="1A5EB3D5">
            <wp:extent cx="3514725" cy="1968696"/>
            <wp:effectExtent l="0" t="0" r="0" b="0"/>
            <wp:docPr id="9" name="Рисунок 9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0" b="18142"/>
                    <a:stretch/>
                  </pic:blipFill>
                  <pic:spPr bwMode="auto">
                    <a:xfrm>
                      <a:off x="0" y="0"/>
                      <a:ext cx="3533040" cy="19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E77" w:rsidRPr="00207E77" w:rsidRDefault="003173E9" w:rsidP="00207E7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77075" cy="629073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629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E77" w:rsidRPr="00207E77" w:rsidRDefault="00207E77" w:rsidP="00207E77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207E77" w:rsidRPr="00207E77" w:rsidSect="006E44F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C7AB5" w:rsidRPr="00207E77" w:rsidRDefault="009C7AB5" w:rsidP="009C7AB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E77"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612"/>
        <w:gridCol w:w="4765"/>
        <w:gridCol w:w="1330"/>
      </w:tblGrid>
      <w:tr w:rsidR="009C7AB5" w:rsidRPr="00207E77" w:rsidTr="009C7AB5">
        <w:tc>
          <w:tcPr>
            <w:tcW w:w="757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E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7E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7E7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2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E77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765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E77">
              <w:rPr>
                <w:rFonts w:ascii="Times New Roman" w:hAnsi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30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E7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449E3" w:rsidRPr="00207E77" w:rsidTr="009C7AB5">
        <w:tc>
          <w:tcPr>
            <w:tcW w:w="757" w:type="dxa"/>
            <w:vMerge w:val="restart"/>
          </w:tcPr>
          <w:p w:rsidR="008449E3" w:rsidRPr="00207E77" w:rsidRDefault="008449E3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vMerge w:val="restart"/>
          </w:tcPr>
          <w:p w:rsidR="008449E3" w:rsidRPr="00207E77" w:rsidRDefault="008449E3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Логическая связь с исходной информацией</w:t>
            </w:r>
          </w:p>
        </w:tc>
        <w:tc>
          <w:tcPr>
            <w:tcW w:w="4765" w:type="dxa"/>
          </w:tcPr>
          <w:p w:rsidR="008449E3" w:rsidRPr="00207E77" w:rsidRDefault="008449E3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Тезис представлен как новое заключение на основе исходной информации</w:t>
            </w:r>
          </w:p>
        </w:tc>
        <w:tc>
          <w:tcPr>
            <w:tcW w:w="1330" w:type="dxa"/>
            <w:vAlign w:val="center"/>
          </w:tcPr>
          <w:p w:rsidR="008449E3" w:rsidRPr="00207E77" w:rsidRDefault="008449E3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49E3" w:rsidRPr="00207E77" w:rsidTr="009C7AB5">
        <w:tc>
          <w:tcPr>
            <w:tcW w:w="757" w:type="dxa"/>
            <w:vMerge/>
          </w:tcPr>
          <w:p w:rsidR="008449E3" w:rsidRPr="00207E77" w:rsidRDefault="008449E3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8449E3" w:rsidRPr="00207E77" w:rsidRDefault="008449E3" w:rsidP="008A5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8449E3" w:rsidRPr="00207E77" w:rsidRDefault="008449E3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Тезис  не основан на анализ</w:t>
            </w:r>
            <w:r w:rsidR="003B3EB5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E77">
              <w:rPr>
                <w:rFonts w:ascii="Times New Roman" w:hAnsi="Times New Roman"/>
                <w:sz w:val="24"/>
                <w:szCs w:val="24"/>
              </w:rPr>
              <w:t xml:space="preserve"> исходной информации</w:t>
            </w:r>
            <w:r w:rsidR="003B3EB5">
              <w:rPr>
                <w:rFonts w:ascii="Times New Roman" w:hAnsi="Times New Roman"/>
                <w:sz w:val="24"/>
                <w:szCs w:val="24"/>
              </w:rPr>
              <w:t>,</w:t>
            </w:r>
            <w:r w:rsidRPr="00207E77">
              <w:rPr>
                <w:rFonts w:ascii="Times New Roman" w:hAnsi="Times New Roman"/>
                <w:sz w:val="24"/>
                <w:szCs w:val="24"/>
              </w:rPr>
              <w:t xml:space="preserve"> либо противоречит ей</w:t>
            </w:r>
          </w:p>
        </w:tc>
        <w:tc>
          <w:tcPr>
            <w:tcW w:w="1330" w:type="dxa"/>
            <w:vAlign w:val="center"/>
          </w:tcPr>
          <w:p w:rsidR="008449E3" w:rsidRPr="00207E77" w:rsidRDefault="008449E3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7AB5" w:rsidRPr="00207E77" w:rsidTr="009C7AB5">
        <w:tc>
          <w:tcPr>
            <w:tcW w:w="757" w:type="dxa"/>
            <w:vMerge w:val="restart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vMerge w:val="restart"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Формулировка тезиса</w:t>
            </w:r>
          </w:p>
        </w:tc>
        <w:tc>
          <w:tcPr>
            <w:tcW w:w="4765" w:type="dxa"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Тезис  сформулирован полным предложением, содержит не более 10 слов</w:t>
            </w:r>
          </w:p>
        </w:tc>
        <w:tc>
          <w:tcPr>
            <w:tcW w:w="1330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7AB5" w:rsidRPr="00207E77" w:rsidTr="009C7AB5">
        <w:tc>
          <w:tcPr>
            <w:tcW w:w="757" w:type="dxa"/>
            <w:vMerge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Тезис   сформулирован неполным предложением, содержит более 10 слов</w:t>
            </w:r>
          </w:p>
        </w:tc>
        <w:tc>
          <w:tcPr>
            <w:tcW w:w="1330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7AB5" w:rsidRPr="00207E77" w:rsidTr="009C7AB5">
        <w:tc>
          <w:tcPr>
            <w:tcW w:w="757" w:type="dxa"/>
            <w:vMerge w:val="restart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vMerge w:val="restart"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Наличие аргументов</w:t>
            </w:r>
          </w:p>
        </w:tc>
        <w:tc>
          <w:tcPr>
            <w:tcW w:w="4765" w:type="dxa"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Тезис  обоснован двумя аргументами</w:t>
            </w:r>
          </w:p>
        </w:tc>
        <w:tc>
          <w:tcPr>
            <w:tcW w:w="1330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7AB5" w:rsidRPr="00207E77" w:rsidTr="009C7AB5">
        <w:tc>
          <w:tcPr>
            <w:tcW w:w="757" w:type="dxa"/>
            <w:vMerge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Тезис  обоснован одним аргументам</w:t>
            </w:r>
          </w:p>
        </w:tc>
        <w:tc>
          <w:tcPr>
            <w:tcW w:w="1330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7AB5" w:rsidRPr="00207E77" w:rsidTr="009C7AB5">
        <w:tc>
          <w:tcPr>
            <w:tcW w:w="757" w:type="dxa"/>
            <w:vMerge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9C7AB5" w:rsidRPr="00207E77" w:rsidRDefault="009C7AB5" w:rsidP="008A5AB5">
            <w:pPr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Тезис  не аргументирован</w:t>
            </w:r>
          </w:p>
        </w:tc>
        <w:tc>
          <w:tcPr>
            <w:tcW w:w="1330" w:type="dxa"/>
            <w:vAlign w:val="center"/>
          </w:tcPr>
          <w:p w:rsidR="009C7AB5" w:rsidRPr="00207E77" w:rsidRDefault="009C7AB5" w:rsidP="008A5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7AB5" w:rsidRPr="00207E77" w:rsidTr="009C7AB5">
        <w:tc>
          <w:tcPr>
            <w:tcW w:w="8134" w:type="dxa"/>
            <w:gridSpan w:val="3"/>
          </w:tcPr>
          <w:p w:rsidR="009C7AB5" w:rsidRPr="00207E77" w:rsidRDefault="009C7AB5" w:rsidP="008A5A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7E77">
              <w:rPr>
                <w:rFonts w:ascii="Times New Roman" w:hAnsi="Times New Roman"/>
                <w:b/>
                <w:sz w:val="24"/>
                <w:szCs w:val="24"/>
              </w:rPr>
              <w:t>Максимум</w:t>
            </w:r>
          </w:p>
        </w:tc>
        <w:tc>
          <w:tcPr>
            <w:tcW w:w="1330" w:type="dxa"/>
            <w:vAlign w:val="center"/>
          </w:tcPr>
          <w:p w:rsidR="009C7AB5" w:rsidRPr="009C7AB5" w:rsidRDefault="009C7AB5" w:rsidP="008A5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AB5">
              <w:rPr>
                <w:rFonts w:ascii="Times New Roman" w:hAnsi="Times New Roman"/>
                <w:b/>
                <w:sz w:val="24"/>
                <w:szCs w:val="24"/>
              </w:rPr>
              <w:t>6 баллов</w:t>
            </w:r>
          </w:p>
        </w:tc>
      </w:tr>
    </w:tbl>
    <w:p w:rsidR="009C7AB5" w:rsidRPr="00207E77" w:rsidRDefault="009C7AB5" w:rsidP="00207E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7E77">
        <w:rPr>
          <w:rFonts w:ascii="Times New Roman" w:hAnsi="Times New Roman"/>
          <w:sz w:val="24"/>
          <w:szCs w:val="24"/>
        </w:rPr>
        <w:br/>
      </w:r>
    </w:p>
    <w:p w:rsidR="00207E77" w:rsidRPr="00EF1650" w:rsidRDefault="00207E77" w:rsidP="00207E77">
      <w:pPr>
        <w:spacing w:line="360" w:lineRule="auto"/>
      </w:pPr>
      <w:r w:rsidRPr="00207E77">
        <w:rPr>
          <w:rFonts w:ascii="Times New Roman" w:hAnsi="Times New Roman"/>
          <w:sz w:val="24"/>
          <w:szCs w:val="24"/>
        </w:rPr>
        <w:br/>
      </w:r>
    </w:p>
    <w:p w:rsidR="00BF79F4" w:rsidRDefault="00BF79F4" w:rsidP="00BF79F4"/>
    <w:sectPr w:rsidR="00BF79F4" w:rsidSect="009B69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F08"/>
    <w:multiLevelType w:val="multilevel"/>
    <w:tmpl w:val="724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A508D"/>
    <w:multiLevelType w:val="hybridMultilevel"/>
    <w:tmpl w:val="C1E4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4127"/>
    <w:multiLevelType w:val="hybridMultilevel"/>
    <w:tmpl w:val="11D6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210"/>
    <w:multiLevelType w:val="hybridMultilevel"/>
    <w:tmpl w:val="A42C9CFE"/>
    <w:lvl w:ilvl="0" w:tplc="39026686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1F3BE6"/>
    <w:multiLevelType w:val="hybridMultilevel"/>
    <w:tmpl w:val="5E88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D3468"/>
    <w:multiLevelType w:val="hybridMultilevel"/>
    <w:tmpl w:val="755A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64485"/>
    <w:multiLevelType w:val="hybridMultilevel"/>
    <w:tmpl w:val="A95C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D17CC"/>
    <w:multiLevelType w:val="multilevel"/>
    <w:tmpl w:val="5824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7566E"/>
    <w:multiLevelType w:val="hybridMultilevel"/>
    <w:tmpl w:val="91D0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E1809"/>
    <w:multiLevelType w:val="hybridMultilevel"/>
    <w:tmpl w:val="9516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C0449"/>
    <w:multiLevelType w:val="multilevel"/>
    <w:tmpl w:val="9BD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241880"/>
    <w:multiLevelType w:val="hybridMultilevel"/>
    <w:tmpl w:val="2452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670A7"/>
    <w:multiLevelType w:val="hybridMultilevel"/>
    <w:tmpl w:val="4016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C33"/>
    <w:multiLevelType w:val="hybridMultilevel"/>
    <w:tmpl w:val="827E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54F39"/>
    <w:multiLevelType w:val="hybridMultilevel"/>
    <w:tmpl w:val="17DEFD30"/>
    <w:lvl w:ilvl="0" w:tplc="22741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2137C"/>
    <w:multiLevelType w:val="hybridMultilevel"/>
    <w:tmpl w:val="40FC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A41CF"/>
    <w:multiLevelType w:val="hybridMultilevel"/>
    <w:tmpl w:val="B23C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15F3B"/>
    <w:multiLevelType w:val="hybridMultilevel"/>
    <w:tmpl w:val="B23C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248A6"/>
    <w:multiLevelType w:val="hybridMultilevel"/>
    <w:tmpl w:val="5CA24D06"/>
    <w:lvl w:ilvl="0" w:tplc="382C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22878"/>
    <w:multiLevelType w:val="hybridMultilevel"/>
    <w:tmpl w:val="4866B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27BBB"/>
    <w:multiLevelType w:val="hybridMultilevel"/>
    <w:tmpl w:val="F02C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57E7B"/>
    <w:multiLevelType w:val="hybridMultilevel"/>
    <w:tmpl w:val="0D246C80"/>
    <w:lvl w:ilvl="0" w:tplc="D8D855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0515FE"/>
    <w:multiLevelType w:val="hybridMultilevel"/>
    <w:tmpl w:val="DCCABE88"/>
    <w:lvl w:ilvl="0" w:tplc="E242AA1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C0C2EC5"/>
    <w:multiLevelType w:val="hybridMultilevel"/>
    <w:tmpl w:val="FFD6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5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0"/>
  </w:num>
  <w:num w:numId="15">
    <w:abstractNumId w:val="7"/>
  </w:num>
  <w:num w:numId="16">
    <w:abstractNumId w:val="16"/>
  </w:num>
  <w:num w:numId="17">
    <w:abstractNumId w:val="23"/>
  </w:num>
  <w:num w:numId="18">
    <w:abstractNumId w:val="10"/>
  </w:num>
  <w:num w:numId="19">
    <w:abstractNumId w:val="9"/>
  </w:num>
  <w:num w:numId="20">
    <w:abstractNumId w:val="6"/>
  </w:num>
  <w:num w:numId="21">
    <w:abstractNumId w:val="19"/>
  </w:num>
  <w:num w:numId="22">
    <w:abstractNumId w:val="17"/>
  </w:num>
  <w:num w:numId="23">
    <w:abstractNumId w:val="15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C3"/>
    <w:rsid w:val="00002097"/>
    <w:rsid w:val="0000573F"/>
    <w:rsid w:val="000063A1"/>
    <w:rsid w:val="000141CC"/>
    <w:rsid w:val="000340FA"/>
    <w:rsid w:val="00040E93"/>
    <w:rsid w:val="000456F8"/>
    <w:rsid w:val="000544FD"/>
    <w:rsid w:val="00061AA2"/>
    <w:rsid w:val="00063695"/>
    <w:rsid w:val="00066F91"/>
    <w:rsid w:val="00072273"/>
    <w:rsid w:val="00076AA1"/>
    <w:rsid w:val="0008254A"/>
    <w:rsid w:val="00097085"/>
    <w:rsid w:val="000B763A"/>
    <w:rsid w:val="000C0655"/>
    <w:rsid w:val="000E7160"/>
    <w:rsid w:val="00110853"/>
    <w:rsid w:val="00111B90"/>
    <w:rsid w:val="00114C2F"/>
    <w:rsid w:val="00121BA3"/>
    <w:rsid w:val="00122BBA"/>
    <w:rsid w:val="001352BE"/>
    <w:rsid w:val="0014445C"/>
    <w:rsid w:val="001704B6"/>
    <w:rsid w:val="001858AF"/>
    <w:rsid w:val="001A4050"/>
    <w:rsid w:val="001B7C70"/>
    <w:rsid w:val="001E6D81"/>
    <w:rsid w:val="001F04E8"/>
    <w:rsid w:val="001F0A09"/>
    <w:rsid w:val="001F45D2"/>
    <w:rsid w:val="002050C4"/>
    <w:rsid w:val="00205482"/>
    <w:rsid w:val="00207E77"/>
    <w:rsid w:val="00213CA9"/>
    <w:rsid w:val="00231288"/>
    <w:rsid w:val="00251E1E"/>
    <w:rsid w:val="00252435"/>
    <w:rsid w:val="0026711E"/>
    <w:rsid w:val="0028650D"/>
    <w:rsid w:val="002937DA"/>
    <w:rsid w:val="00297746"/>
    <w:rsid w:val="002B682A"/>
    <w:rsid w:val="002C1B3D"/>
    <w:rsid w:val="002C2ED5"/>
    <w:rsid w:val="002E52F0"/>
    <w:rsid w:val="002F1278"/>
    <w:rsid w:val="002F194F"/>
    <w:rsid w:val="002F7818"/>
    <w:rsid w:val="00301F8D"/>
    <w:rsid w:val="00311BA8"/>
    <w:rsid w:val="003173E9"/>
    <w:rsid w:val="00322250"/>
    <w:rsid w:val="00322CE2"/>
    <w:rsid w:val="00346FD7"/>
    <w:rsid w:val="003557AB"/>
    <w:rsid w:val="0036098C"/>
    <w:rsid w:val="0038644E"/>
    <w:rsid w:val="003B3EB5"/>
    <w:rsid w:val="00403956"/>
    <w:rsid w:val="00414794"/>
    <w:rsid w:val="0042620B"/>
    <w:rsid w:val="004325EC"/>
    <w:rsid w:val="00466F61"/>
    <w:rsid w:val="00490061"/>
    <w:rsid w:val="00494235"/>
    <w:rsid w:val="004A39BE"/>
    <w:rsid w:val="004C7664"/>
    <w:rsid w:val="004D3244"/>
    <w:rsid w:val="005100EC"/>
    <w:rsid w:val="00510295"/>
    <w:rsid w:val="00530349"/>
    <w:rsid w:val="00532DF8"/>
    <w:rsid w:val="00537E36"/>
    <w:rsid w:val="00551115"/>
    <w:rsid w:val="00576BCD"/>
    <w:rsid w:val="005877FF"/>
    <w:rsid w:val="005A6C42"/>
    <w:rsid w:val="005B687B"/>
    <w:rsid w:val="005B7F2D"/>
    <w:rsid w:val="005C5130"/>
    <w:rsid w:val="005C5757"/>
    <w:rsid w:val="005D0CF1"/>
    <w:rsid w:val="005D6AE3"/>
    <w:rsid w:val="005E3D4F"/>
    <w:rsid w:val="00623D76"/>
    <w:rsid w:val="00625D7F"/>
    <w:rsid w:val="00626487"/>
    <w:rsid w:val="00627867"/>
    <w:rsid w:val="00634917"/>
    <w:rsid w:val="00644302"/>
    <w:rsid w:val="00645BA6"/>
    <w:rsid w:val="00653713"/>
    <w:rsid w:val="0069382C"/>
    <w:rsid w:val="00695FEC"/>
    <w:rsid w:val="006A3394"/>
    <w:rsid w:val="006A446C"/>
    <w:rsid w:val="006A510E"/>
    <w:rsid w:val="006B33A2"/>
    <w:rsid w:val="006D6ECD"/>
    <w:rsid w:val="006D70BC"/>
    <w:rsid w:val="006E44FC"/>
    <w:rsid w:val="006E48DC"/>
    <w:rsid w:val="006E7C31"/>
    <w:rsid w:val="006F386D"/>
    <w:rsid w:val="007045C4"/>
    <w:rsid w:val="00705BEE"/>
    <w:rsid w:val="00710264"/>
    <w:rsid w:val="00720C09"/>
    <w:rsid w:val="007218D9"/>
    <w:rsid w:val="00723D58"/>
    <w:rsid w:val="0073635F"/>
    <w:rsid w:val="00761626"/>
    <w:rsid w:val="00762F1E"/>
    <w:rsid w:val="00763AF9"/>
    <w:rsid w:val="00770031"/>
    <w:rsid w:val="00771B6A"/>
    <w:rsid w:val="00792D9D"/>
    <w:rsid w:val="007A4D1D"/>
    <w:rsid w:val="007B008D"/>
    <w:rsid w:val="007B1DD7"/>
    <w:rsid w:val="007C30C6"/>
    <w:rsid w:val="007C4EEC"/>
    <w:rsid w:val="007D7A75"/>
    <w:rsid w:val="007F0A00"/>
    <w:rsid w:val="007F5A7A"/>
    <w:rsid w:val="007F7177"/>
    <w:rsid w:val="00815DBB"/>
    <w:rsid w:val="00840618"/>
    <w:rsid w:val="00842435"/>
    <w:rsid w:val="008449E3"/>
    <w:rsid w:val="00847ADE"/>
    <w:rsid w:val="0087457F"/>
    <w:rsid w:val="008807A2"/>
    <w:rsid w:val="00887184"/>
    <w:rsid w:val="008911A0"/>
    <w:rsid w:val="008A4214"/>
    <w:rsid w:val="008C2020"/>
    <w:rsid w:val="008D7ACA"/>
    <w:rsid w:val="00906FAB"/>
    <w:rsid w:val="00921BA3"/>
    <w:rsid w:val="009236C3"/>
    <w:rsid w:val="00927C62"/>
    <w:rsid w:val="00946CE5"/>
    <w:rsid w:val="0095498C"/>
    <w:rsid w:val="0095537B"/>
    <w:rsid w:val="009607E2"/>
    <w:rsid w:val="00960CF9"/>
    <w:rsid w:val="00973097"/>
    <w:rsid w:val="00994761"/>
    <w:rsid w:val="009B691B"/>
    <w:rsid w:val="009C4280"/>
    <w:rsid w:val="009C66B0"/>
    <w:rsid w:val="009C6E6E"/>
    <w:rsid w:val="009C7AB5"/>
    <w:rsid w:val="009E43E2"/>
    <w:rsid w:val="009F04D8"/>
    <w:rsid w:val="00A044C8"/>
    <w:rsid w:val="00A337E1"/>
    <w:rsid w:val="00A361AC"/>
    <w:rsid w:val="00A36D8A"/>
    <w:rsid w:val="00A471A6"/>
    <w:rsid w:val="00A55228"/>
    <w:rsid w:val="00A601EE"/>
    <w:rsid w:val="00A66A9D"/>
    <w:rsid w:val="00AB6770"/>
    <w:rsid w:val="00AC0A12"/>
    <w:rsid w:val="00AC6AF5"/>
    <w:rsid w:val="00AD3638"/>
    <w:rsid w:val="00AE00CD"/>
    <w:rsid w:val="00AE5514"/>
    <w:rsid w:val="00AF5A32"/>
    <w:rsid w:val="00B03D05"/>
    <w:rsid w:val="00B05CDE"/>
    <w:rsid w:val="00B1112B"/>
    <w:rsid w:val="00B200A6"/>
    <w:rsid w:val="00B201B7"/>
    <w:rsid w:val="00B24518"/>
    <w:rsid w:val="00B466F6"/>
    <w:rsid w:val="00B61B53"/>
    <w:rsid w:val="00B74D27"/>
    <w:rsid w:val="00BB7674"/>
    <w:rsid w:val="00BC10E9"/>
    <w:rsid w:val="00BC52B8"/>
    <w:rsid w:val="00BD0224"/>
    <w:rsid w:val="00BF79F4"/>
    <w:rsid w:val="00C3080D"/>
    <w:rsid w:val="00C33FEB"/>
    <w:rsid w:val="00C53636"/>
    <w:rsid w:val="00C60515"/>
    <w:rsid w:val="00C62CD2"/>
    <w:rsid w:val="00C86987"/>
    <w:rsid w:val="00C91E64"/>
    <w:rsid w:val="00C972E4"/>
    <w:rsid w:val="00CF0BCB"/>
    <w:rsid w:val="00D147D6"/>
    <w:rsid w:val="00D210E3"/>
    <w:rsid w:val="00D24254"/>
    <w:rsid w:val="00D26A14"/>
    <w:rsid w:val="00D51081"/>
    <w:rsid w:val="00D5295F"/>
    <w:rsid w:val="00D53E48"/>
    <w:rsid w:val="00D53F98"/>
    <w:rsid w:val="00D712A9"/>
    <w:rsid w:val="00D946D0"/>
    <w:rsid w:val="00DA787D"/>
    <w:rsid w:val="00DB0693"/>
    <w:rsid w:val="00DD6C99"/>
    <w:rsid w:val="00DE5EAA"/>
    <w:rsid w:val="00DE74E2"/>
    <w:rsid w:val="00DF29C6"/>
    <w:rsid w:val="00DF3946"/>
    <w:rsid w:val="00E01AD2"/>
    <w:rsid w:val="00E26ED0"/>
    <w:rsid w:val="00E278E7"/>
    <w:rsid w:val="00E61FA3"/>
    <w:rsid w:val="00E660C9"/>
    <w:rsid w:val="00E74937"/>
    <w:rsid w:val="00E80756"/>
    <w:rsid w:val="00E82AAF"/>
    <w:rsid w:val="00E932BE"/>
    <w:rsid w:val="00EC4024"/>
    <w:rsid w:val="00EC5995"/>
    <w:rsid w:val="00ED23D1"/>
    <w:rsid w:val="00EF62CD"/>
    <w:rsid w:val="00F0582C"/>
    <w:rsid w:val="00F21CA6"/>
    <w:rsid w:val="00F45C02"/>
    <w:rsid w:val="00F45C08"/>
    <w:rsid w:val="00F45CF0"/>
    <w:rsid w:val="00F4752A"/>
    <w:rsid w:val="00F52A60"/>
    <w:rsid w:val="00F758CB"/>
    <w:rsid w:val="00F768DA"/>
    <w:rsid w:val="00F84273"/>
    <w:rsid w:val="00F93554"/>
    <w:rsid w:val="00F979B4"/>
    <w:rsid w:val="00FD640D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05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618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236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F7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8406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anza">
    <w:name w:val="Stanza"/>
    <w:next w:val="a"/>
    <w:uiPriority w:val="99"/>
    <w:rsid w:val="00840618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618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F45D2"/>
    <w:rPr>
      <w:i/>
      <w:iCs/>
    </w:rPr>
  </w:style>
  <w:style w:type="character" w:customStyle="1" w:styleId="apple-converted-space">
    <w:name w:val="apple-converted-space"/>
    <w:basedOn w:val="a0"/>
    <w:rsid w:val="001F45D2"/>
  </w:style>
  <w:style w:type="paragraph" w:styleId="a9">
    <w:name w:val="Normal (Web)"/>
    <w:basedOn w:val="a"/>
    <w:uiPriority w:val="99"/>
    <w:unhideWhenUsed/>
    <w:rsid w:val="001F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44302"/>
  </w:style>
  <w:style w:type="character" w:customStyle="1" w:styleId="c16">
    <w:name w:val="c16"/>
    <w:rsid w:val="00644302"/>
  </w:style>
  <w:style w:type="character" w:customStyle="1" w:styleId="c2">
    <w:name w:val="c2"/>
    <w:rsid w:val="00644302"/>
  </w:style>
  <w:style w:type="character" w:styleId="aa">
    <w:name w:val="Strong"/>
    <w:basedOn w:val="a0"/>
    <w:uiPriority w:val="22"/>
    <w:qFormat/>
    <w:rsid w:val="00644302"/>
    <w:rPr>
      <w:b/>
      <w:bCs/>
    </w:rPr>
  </w:style>
  <w:style w:type="character" w:styleId="ab">
    <w:name w:val="Hyperlink"/>
    <w:basedOn w:val="a0"/>
    <w:uiPriority w:val="99"/>
    <w:semiHidden/>
    <w:unhideWhenUsed/>
    <w:rsid w:val="0032225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92D9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5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05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618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236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F7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8406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anza">
    <w:name w:val="Stanza"/>
    <w:next w:val="a"/>
    <w:uiPriority w:val="99"/>
    <w:rsid w:val="00840618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618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F45D2"/>
    <w:rPr>
      <w:i/>
      <w:iCs/>
    </w:rPr>
  </w:style>
  <w:style w:type="character" w:customStyle="1" w:styleId="apple-converted-space">
    <w:name w:val="apple-converted-space"/>
    <w:basedOn w:val="a0"/>
    <w:rsid w:val="001F45D2"/>
  </w:style>
  <w:style w:type="paragraph" w:styleId="a9">
    <w:name w:val="Normal (Web)"/>
    <w:basedOn w:val="a"/>
    <w:uiPriority w:val="99"/>
    <w:unhideWhenUsed/>
    <w:rsid w:val="001F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44302"/>
  </w:style>
  <w:style w:type="character" w:customStyle="1" w:styleId="c16">
    <w:name w:val="c16"/>
    <w:rsid w:val="00644302"/>
  </w:style>
  <w:style w:type="character" w:customStyle="1" w:styleId="c2">
    <w:name w:val="c2"/>
    <w:rsid w:val="00644302"/>
  </w:style>
  <w:style w:type="character" w:styleId="aa">
    <w:name w:val="Strong"/>
    <w:basedOn w:val="a0"/>
    <w:uiPriority w:val="22"/>
    <w:qFormat/>
    <w:rsid w:val="00644302"/>
    <w:rPr>
      <w:b/>
      <w:bCs/>
    </w:rPr>
  </w:style>
  <w:style w:type="character" w:styleId="ab">
    <w:name w:val="Hyperlink"/>
    <w:basedOn w:val="a0"/>
    <w:uiPriority w:val="99"/>
    <w:semiHidden/>
    <w:unhideWhenUsed/>
    <w:rsid w:val="0032225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92D9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5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ua.info/ot-3-do-6/razvitie-ot-3-do-6/article-41205-prilozheniya-dlya-tvorchestva-chto-budet-interesno-i-polezno-rebenku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uaua.info/ot-6-do-9/razvitie-ot-6-do-9/slider-26389-kak-razvivat-pamyat-treniruem-eydeticheskie-sposobnosti/" TargetMode="External"/><Relationship Id="rId12" Type="http://schemas.openxmlformats.org/officeDocument/2006/relationships/hyperlink" Target="https://www.kakprosto.ru/kak-90754-chto-takoe-tez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7D0E-4B13-422C-8C75-B0A4DCDD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2017-04-09T09:15:00Z</cp:lastPrinted>
  <dcterms:created xsi:type="dcterms:W3CDTF">2018-06-15T04:01:00Z</dcterms:created>
  <dcterms:modified xsi:type="dcterms:W3CDTF">2018-12-10T03:59:00Z</dcterms:modified>
</cp:coreProperties>
</file>